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84" w:rsidRDefault="00C30584">
      <w:pPr>
        <w:pStyle w:val="a3"/>
        <w:spacing w:before="9"/>
        <w:rPr>
          <w:b/>
          <w:sz w:val="20"/>
        </w:rPr>
      </w:pPr>
    </w:p>
    <w:p w:rsidR="00C30584" w:rsidRDefault="00C30584">
      <w:pPr>
        <w:jc w:val="center"/>
        <w:rPr>
          <w:w w:val="90"/>
        </w:rPr>
      </w:pPr>
    </w:p>
    <w:p w:rsidR="00C30584" w:rsidRDefault="00C30584">
      <w:pPr>
        <w:jc w:val="center"/>
        <w:rPr>
          <w:b/>
          <w:sz w:val="36"/>
          <w:szCs w:val="36"/>
        </w:rPr>
      </w:pPr>
    </w:p>
    <w:p w:rsidR="00C30584" w:rsidRDefault="00C30584">
      <w:pPr>
        <w:jc w:val="center"/>
        <w:rPr>
          <w:b/>
          <w:bCs/>
          <w:sz w:val="44"/>
          <w:szCs w:val="44"/>
        </w:rPr>
      </w:pPr>
    </w:p>
    <w:p w:rsidR="00C30584" w:rsidRDefault="00E71167">
      <w:pPr>
        <w:jc w:val="center"/>
        <w:rPr>
          <w:b/>
          <w:bCs/>
          <w:sz w:val="44"/>
          <w:szCs w:val="44"/>
        </w:rPr>
      </w:pPr>
      <w:r>
        <w:rPr>
          <w:rFonts w:hint="eastAsia"/>
          <w:b/>
          <w:bCs/>
          <w:sz w:val="44"/>
          <w:szCs w:val="44"/>
        </w:rPr>
        <w:t>海南国际会展中心周边配套基础设施项目</w:t>
      </w:r>
      <w:r>
        <w:rPr>
          <w:rFonts w:hint="eastAsia"/>
          <w:b/>
          <w:bCs/>
          <w:sz w:val="44"/>
          <w:szCs w:val="44"/>
        </w:rPr>
        <w:t>(</w:t>
      </w:r>
      <w:r>
        <w:rPr>
          <w:rFonts w:hint="eastAsia"/>
          <w:b/>
          <w:bCs/>
          <w:sz w:val="44"/>
          <w:szCs w:val="44"/>
        </w:rPr>
        <w:t>一期）施工图审查单位</w:t>
      </w:r>
      <w:r>
        <w:rPr>
          <w:rFonts w:hint="eastAsia"/>
          <w:b/>
          <w:bCs/>
          <w:sz w:val="44"/>
          <w:szCs w:val="44"/>
        </w:rPr>
        <w:t>询价</w:t>
      </w:r>
      <w:r>
        <w:rPr>
          <w:rFonts w:hint="eastAsia"/>
          <w:b/>
          <w:bCs/>
          <w:sz w:val="44"/>
          <w:szCs w:val="44"/>
        </w:rPr>
        <w:t>（采购）文件</w:t>
      </w:r>
    </w:p>
    <w:p w:rsidR="00C30584" w:rsidRDefault="00C30584">
      <w:pPr>
        <w:pStyle w:val="3"/>
      </w:pPr>
    </w:p>
    <w:p w:rsidR="00C30584" w:rsidRDefault="00C30584">
      <w:pPr>
        <w:jc w:val="center"/>
        <w:rPr>
          <w:sz w:val="44"/>
          <w:szCs w:val="44"/>
        </w:rPr>
      </w:pPr>
    </w:p>
    <w:p w:rsidR="00C30584" w:rsidRDefault="00C30584">
      <w:pPr>
        <w:jc w:val="center"/>
        <w:rPr>
          <w:sz w:val="44"/>
          <w:szCs w:val="44"/>
        </w:rPr>
      </w:pPr>
    </w:p>
    <w:p w:rsidR="00C30584" w:rsidRDefault="00C30584">
      <w:pPr>
        <w:pStyle w:val="3"/>
        <w:rPr>
          <w:sz w:val="44"/>
          <w:szCs w:val="44"/>
        </w:rPr>
      </w:pPr>
    </w:p>
    <w:p w:rsidR="00C30584" w:rsidRDefault="00C30584"/>
    <w:p w:rsidR="00C30584" w:rsidRDefault="00C30584">
      <w:pPr>
        <w:jc w:val="center"/>
        <w:rPr>
          <w:sz w:val="44"/>
          <w:szCs w:val="44"/>
        </w:rPr>
      </w:pPr>
    </w:p>
    <w:p w:rsidR="00C30584" w:rsidRDefault="00C30584">
      <w:pPr>
        <w:jc w:val="center"/>
        <w:rPr>
          <w:sz w:val="44"/>
          <w:szCs w:val="44"/>
        </w:rPr>
      </w:pPr>
    </w:p>
    <w:p w:rsidR="00C30584" w:rsidRDefault="00C30584">
      <w:pPr>
        <w:pStyle w:val="3"/>
        <w:rPr>
          <w:sz w:val="44"/>
          <w:szCs w:val="44"/>
        </w:rPr>
      </w:pPr>
    </w:p>
    <w:p w:rsidR="00C30584" w:rsidRDefault="00C30584"/>
    <w:p w:rsidR="00C30584" w:rsidRDefault="00C30584">
      <w:pPr>
        <w:jc w:val="center"/>
        <w:rPr>
          <w:sz w:val="44"/>
          <w:szCs w:val="44"/>
        </w:rPr>
      </w:pPr>
    </w:p>
    <w:p w:rsidR="00C30584" w:rsidRDefault="00C30584">
      <w:pPr>
        <w:jc w:val="center"/>
        <w:rPr>
          <w:sz w:val="44"/>
          <w:szCs w:val="44"/>
        </w:rPr>
      </w:pPr>
    </w:p>
    <w:p w:rsidR="00C30584" w:rsidRDefault="00C30584">
      <w:pPr>
        <w:jc w:val="center"/>
        <w:rPr>
          <w:sz w:val="30"/>
          <w:szCs w:val="30"/>
        </w:rPr>
      </w:pPr>
    </w:p>
    <w:p w:rsidR="00C30584" w:rsidRDefault="00E71167">
      <w:pPr>
        <w:spacing w:line="480" w:lineRule="auto"/>
        <w:jc w:val="center"/>
        <w:rPr>
          <w:sz w:val="30"/>
          <w:szCs w:val="30"/>
        </w:rPr>
      </w:pPr>
      <w:r>
        <w:rPr>
          <w:rFonts w:hint="eastAsia"/>
          <w:sz w:val="30"/>
          <w:szCs w:val="30"/>
        </w:rPr>
        <w:t>招</w:t>
      </w:r>
      <w:r>
        <w:rPr>
          <w:rFonts w:hint="eastAsia"/>
          <w:sz w:val="30"/>
          <w:szCs w:val="30"/>
        </w:rPr>
        <w:t xml:space="preserve"> </w:t>
      </w:r>
      <w:r>
        <w:rPr>
          <w:rFonts w:hint="eastAsia"/>
          <w:sz w:val="30"/>
          <w:szCs w:val="30"/>
        </w:rPr>
        <w:t>标</w:t>
      </w:r>
      <w:r>
        <w:rPr>
          <w:rFonts w:hint="eastAsia"/>
          <w:sz w:val="30"/>
          <w:szCs w:val="30"/>
        </w:rPr>
        <w:t>（采购）</w:t>
      </w:r>
      <w:r>
        <w:rPr>
          <w:rFonts w:hint="eastAsia"/>
          <w:sz w:val="30"/>
          <w:szCs w:val="30"/>
        </w:rPr>
        <w:t xml:space="preserve"> </w:t>
      </w:r>
      <w:r>
        <w:rPr>
          <w:rFonts w:hint="eastAsia"/>
          <w:sz w:val="30"/>
          <w:szCs w:val="30"/>
        </w:rPr>
        <w:t>人：海口辉邦项目管理有限公司（盖章）</w:t>
      </w:r>
    </w:p>
    <w:p w:rsidR="00C30584" w:rsidRDefault="00C30584">
      <w:pPr>
        <w:pStyle w:val="3"/>
      </w:pPr>
    </w:p>
    <w:p w:rsidR="00C30584" w:rsidRDefault="00E71167" w:rsidP="002F598B">
      <w:pPr>
        <w:spacing w:line="480" w:lineRule="auto"/>
        <w:jc w:val="center"/>
        <w:rPr>
          <w:sz w:val="30"/>
          <w:szCs w:val="30"/>
        </w:rPr>
      </w:pPr>
      <w:r>
        <w:rPr>
          <w:rFonts w:hint="eastAsia"/>
          <w:sz w:val="30"/>
          <w:szCs w:val="30"/>
        </w:rPr>
        <w:t>二</w:t>
      </w:r>
      <w:r>
        <w:rPr>
          <w:rFonts w:hint="eastAsia"/>
          <w:sz w:val="30"/>
          <w:szCs w:val="30"/>
        </w:rPr>
        <w:t>0</w:t>
      </w:r>
      <w:r>
        <w:rPr>
          <w:rFonts w:hint="eastAsia"/>
          <w:sz w:val="30"/>
          <w:szCs w:val="30"/>
        </w:rPr>
        <w:t>二</w:t>
      </w:r>
      <w:r>
        <w:rPr>
          <w:rFonts w:hint="eastAsia"/>
          <w:sz w:val="30"/>
          <w:szCs w:val="30"/>
        </w:rPr>
        <w:t>0</w:t>
      </w:r>
      <w:r>
        <w:rPr>
          <w:rFonts w:hint="eastAsia"/>
          <w:sz w:val="30"/>
          <w:szCs w:val="30"/>
        </w:rPr>
        <w:t>年</w:t>
      </w:r>
      <w:r>
        <w:rPr>
          <w:rFonts w:hint="eastAsia"/>
          <w:sz w:val="30"/>
          <w:szCs w:val="30"/>
        </w:rPr>
        <w:t>九</w:t>
      </w:r>
      <w:r>
        <w:rPr>
          <w:rFonts w:hint="eastAsia"/>
          <w:sz w:val="30"/>
          <w:szCs w:val="30"/>
        </w:rPr>
        <w:t>月</w:t>
      </w:r>
    </w:p>
    <w:p w:rsidR="00C30584" w:rsidRDefault="00C30584">
      <w:pPr>
        <w:pStyle w:val="3"/>
        <w:ind w:right="52"/>
        <w:jc w:val="both"/>
        <w:rPr>
          <w:w w:val="90"/>
        </w:rPr>
      </w:pPr>
    </w:p>
    <w:p w:rsidR="00C30584" w:rsidRDefault="00C30584">
      <w:pPr>
        <w:rPr>
          <w:w w:val="90"/>
        </w:rPr>
      </w:pPr>
    </w:p>
    <w:p w:rsidR="00C30584" w:rsidRDefault="00C30584">
      <w:pPr>
        <w:pStyle w:val="3"/>
        <w:rPr>
          <w:w w:val="90"/>
        </w:rPr>
      </w:pPr>
    </w:p>
    <w:p w:rsidR="00C30584" w:rsidRDefault="00C30584">
      <w:pPr>
        <w:rPr>
          <w:w w:val="90"/>
        </w:rPr>
      </w:pPr>
    </w:p>
    <w:p w:rsidR="00C30584" w:rsidRDefault="00E71167">
      <w:pPr>
        <w:spacing w:line="520" w:lineRule="exact"/>
        <w:jc w:val="center"/>
        <w:rPr>
          <w:b/>
          <w:w w:val="80"/>
          <w:sz w:val="36"/>
          <w:szCs w:val="36"/>
        </w:rPr>
      </w:pPr>
      <w:r>
        <w:rPr>
          <w:rFonts w:hint="eastAsia"/>
          <w:b/>
          <w:w w:val="80"/>
          <w:sz w:val="36"/>
          <w:szCs w:val="36"/>
        </w:rPr>
        <w:lastRenderedPageBreak/>
        <w:t>海南国际会展中心周边配套基础设施项目（一期）</w:t>
      </w:r>
    </w:p>
    <w:p w:rsidR="00C30584" w:rsidRDefault="00E71167">
      <w:pPr>
        <w:spacing w:line="520" w:lineRule="exact"/>
        <w:jc w:val="center"/>
        <w:rPr>
          <w:b/>
          <w:w w:val="80"/>
          <w:sz w:val="36"/>
          <w:szCs w:val="36"/>
        </w:rPr>
      </w:pPr>
      <w:r>
        <w:rPr>
          <w:rFonts w:hint="eastAsia"/>
          <w:b/>
          <w:w w:val="80"/>
          <w:sz w:val="36"/>
          <w:szCs w:val="36"/>
        </w:rPr>
        <w:t>施工图审查单位</w:t>
      </w:r>
      <w:r>
        <w:rPr>
          <w:rFonts w:hint="eastAsia"/>
          <w:b/>
          <w:w w:val="80"/>
          <w:sz w:val="36"/>
          <w:szCs w:val="36"/>
        </w:rPr>
        <w:t>询价</w:t>
      </w:r>
      <w:r>
        <w:rPr>
          <w:rFonts w:hint="eastAsia"/>
          <w:b/>
          <w:w w:val="80"/>
          <w:sz w:val="36"/>
          <w:szCs w:val="36"/>
        </w:rPr>
        <w:t>采购方案</w:t>
      </w:r>
    </w:p>
    <w:p w:rsidR="00C30584" w:rsidRDefault="00C30584">
      <w:pPr>
        <w:rPr>
          <w:b/>
          <w:bCs/>
          <w:color w:val="000000"/>
          <w:sz w:val="28"/>
          <w:szCs w:val="28"/>
        </w:rPr>
      </w:pPr>
    </w:p>
    <w:p w:rsidR="00C30584" w:rsidRDefault="00E71167">
      <w:pPr>
        <w:rPr>
          <w:b/>
          <w:bCs/>
          <w:sz w:val="30"/>
          <w:szCs w:val="30"/>
        </w:rPr>
      </w:pP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u w:val="single"/>
        </w:rPr>
        <w:t>海南国际会展中心周边配套基础设施项目（一期）海口市发展和改革委员会</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u w:val="single"/>
        </w:rPr>
        <w:t>以海发改投资函〔</w:t>
      </w:r>
      <w:r>
        <w:rPr>
          <w:rFonts w:ascii="仿宋" w:eastAsia="仿宋" w:hAnsi="仿宋" w:cs="仿宋" w:hint="eastAsia"/>
          <w:color w:val="000000"/>
          <w:sz w:val="32"/>
          <w:szCs w:val="32"/>
          <w:u w:val="single"/>
        </w:rPr>
        <w:t>2020</w:t>
      </w:r>
      <w:r>
        <w:rPr>
          <w:rFonts w:ascii="仿宋" w:eastAsia="仿宋" w:hAnsi="仿宋" w:cs="仿宋" w:hint="eastAsia"/>
          <w:color w:val="000000"/>
          <w:sz w:val="32"/>
          <w:szCs w:val="32"/>
          <w:u w:val="single"/>
        </w:rPr>
        <w:t>〕</w:t>
      </w:r>
      <w:r>
        <w:rPr>
          <w:rFonts w:ascii="仿宋" w:eastAsia="仿宋" w:hAnsi="仿宋" w:cs="仿宋" w:hint="eastAsia"/>
          <w:color w:val="000000"/>
          <w:sz w:val="32"/>
          <w:szCs w:val="32"/>
          <w:u w:val="single"/>
        </w:rPr>
        <w:t xml:space="preserve">758 </w:t>
      </w:r>
      <w:r>
        <w:rPr>
          <w:rFonts w:ascii="仿宋" w:eastAsia="仿宋" w:hAnsi="仿宋" w:cs="仿宋" w:hint="eastAsia"/>
          <w:color w:val="000000"/>
          <w:sz w:val="32"/>
          <w:szCs w:val="32"/>
          <w:u w:val="single"/>
        </w:rPr>
        <w:t>号批准建设，</w:t>
      </w:r>
      <w:r>
        <w:rPr>
          <w:rFonts w:ascii="仿宋" w:eastAsia="仿宋" w:hAnsi="仿宋" w:cs="仿宋" w:hint="eastAsia"/>
          <w:color w:val="000000"/>
          <w:sz w:val="32"/>
          <w:szCs w:val="32"/>
        </w:rPr>
        <w:t>经办部门为</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u w:val="single"/>
        </w:rPr>
        <w:t>海口辉邦项目管理有限公司</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，资金来源为</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u w:val="single"/>
        </w:rPr>
        <w:t>政府投资</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，项目出资比例为</w:t>
      </w:r>
      <w:r>
        <w:rPr>
          <w:rFonts w:ascii="仿宋" w:eastAsia="仿宋" w:hAnsi="仿宋" w:cs="仿宋" w:hint="eastAsia"/>
          <w:color w:val="000000"/>
          <w:sz w:val="32"/>
          <w:szCs w:val="32"/>
          <w:u w:val="single"/>
        </w:rPr>
        <w:t xml:space="preserve"> 100% </w:t>
      </w:r>
      <w:r>
        <w:rPr>
          <w:rFonts w:ascii="仿宋" w:eastAsia="仿宋" w:hAnsi="仿宋" w:cs="仿宋" w:hint="eastAsia"/>
          <w:color w:val="000000"/>
          <w:sz w:val="32"/>
          <w:szCs w:val="32"/>
        </w:rPr>
        <w:t>。项目建安投资</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u w:val="single"/>
        </w:rPr>
        <w:t>为</w:t>
      </w:r>
      <w:r>
        <w:rPr>
          <w:rFonts w:ascii="仿宋" w:eastAsia="仿宋" w:hAnsi="仿宋" w:cs="仿宋" w:hint="eastAsia"/>
          <w:color w:val="000000"/>
          <w:sz w:val="32"/>
          <w:szCs w:val="32"/>
          <w:u w:val="single"/>
        </w:rPr>
        <w:t>10416.62</w:t>
      </w:r>
      <w:r>
        <w:rPr>
          <w:rFonts w:ascii="仿宋" w:eastAsia="仿宋" w:hAnsi="仿宋" w:cs="仿宋" w:hint="eastAsia"/>
          <w:color w:val="000000"/>
          <w:sz w:val="32"/>
          <w:szCs w:val="32"/>
          <w:u w:val="single"/>
        </w:rPr>
        <w:t>万元（可研批复）</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，根据项目需要，近期将启动</w:t>
      </w:r>
      <w:r>
        <w:rPr>
          <w:rFonts w:ascii="仿宋" w:eastAsia="仿宋" w:hAnsi="仿宋" w:cs="仿宋" w:hint="eastAsia"/>
          <w:color w:val="000000"/>
          <w:sz w:val="32"/>
          <w:szCs w:val="32"/>
          <w:u w:val="single"/>
        </w:rPr>
        <w:t>海南国际会展中心周边配套基础设施项目（一期）施工图审查</w:t>
      </w:r>
      <w:r>
        <w:rPr>
          <w:rFonts w:ascii="仿宋" w:eastAsia="仿宋" w:hAnsi="仿宋" w:cs="仿宋" w:hint="eastAsia"/>
          <w:color w:val="000000"/>
          <w:sz w:val="32"/>
          <w:szCs w:val="32"/>
          <w:u w:val="single"/>
        </w:rPr>
        <w:t>单位</w:t>
      </w:r>
      <w:r>
        <w:rPr>
          <w:rFonts w:ascii="仿宋" w:eastAsia="仿宋" w:hAnsi="仿宋" w:cs="仿宋" w:hint="eastAsia"/>
          <w:color w:val="000000"/>
          <w:sz w:val="32"/>
          <w:szCs w:val="32"/>
        </w:rPr>
        <w:t>采购，方案如下：</w:t>
      </w:r>
    </w:p>
    <w:p w:rsidR="00C30584" w:rsidRDefault="00E71167">
      <w:pPr>
        <w:spacing w:line="52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一、采购范围</w:t>
      </w:r>
    </w:p>
    <w:p w:rsidR="00C30584" w:rsidRDefault="00E71167">
      <w:pPr>
        <w:spacing w:line="520" w:lineRule="exact"/>
        <w:rPr>
          <w:rFonts w:ascii="仿宋" w:eastAsia="仿宋" w:hAnsi="仿宋" w:cs="仿宋"/>
          <w:color w:val="000000"/>
          <w:sz w:val="32"/>
          <w:szCs w:val="32"/>
        </w:rPr>
      </w:pPr>
      <w:r>
        <w:rPr>
          <w:rFonts w:ascii="仿宋" w:eastAsia="仿宋" w:hAnsi="仿宋" w:cs="仿宋" w:hint="eastAsia"/>
          <w:color w:val="000000"/>
          <w:sz w:val="32"/>
          <w:szCs w:val="32"/>
          <w:u w:val="single"/>
        </w:rPr>
        <w:t>海南国际会展中心周边配套基础设施项目（一期）施工图审查工作，具体事宜以双方签订的合同为准。</w:t>
      </w:r>
    </w:p>
    <w:p w:rsidR="00C30584" w:rsidRDefault="00E71167">
      <w:pPr>
        <w:spacing w:line="540" w:lineRule="exact"/>
        <w:ind w:firstLine="560"/>
        <w:rPr>
          <w:b/>
          <w:bCs/>
          <w:sz w:val="30"/>
          <w:szCs w:val="30"/>
        </w:rPr>
      </w:pPr>
      <w:r>
        <w:rPr>
          <w:rFonts w:hint="eastAsia"/>
          <w:b/>
          <w:bCs/>
          <w:sz w:val="30"/>
          <w:szCs w:val="30"/>
        </w:rPr>
        <w:t>二、采购方式</w:t>
      </w:r>
    </w:p>
    <w:p w:rsidR="00C30584" w:rsidRDefault="00E71167">
      <w:pPr>
        <w:pStyle w:val="a6"/>
        <w:widowControl/>
        <w:autoSpaceDE/>
        <w:autoSpaceDN/>
        <w:spacing w:before="0" w:beforeAutospacing="0" w:after="0" w:afterAutospacing="0" w:line="540" w:lineRule="exact"/>
        <w:ind w:firstLine="560"/>
        <w:jc w:val="center"/>
        <w:rPr>
          <w:rFonts w:ascii="仿宋" w:eastAsia="仿宋" w:hAnsi="仿宋" w:cs="仿宋"/>
          <w:color w:val="000000"/>
          <w:kern w:val="2"/>
          <w:sz w:val="32"/>
          <w:szCs w:val="32"/>
          <w:u w:val="single"/>
        </w:rPr>
      </w:pPr>
      <w:r>
        <w:rPr>
          <w:rFonts w:ascii="仿宋" w:eastAsia="仿宋" w:hAnsi="仿宋" w:cs="仿宋" w:hint="eastAsia"/>
          <w:color w:val="000000"/>
          <w:sz w:val="32"/>
          <w:szCs w:val="32"/>
        </w:rPr>
        <w:t>采购方式：</w:t>
      </w:r>
      <w:r>
        <w:rPr>
          <w:rFonts w:ascii="仿宋" w:eastAsia="仿宋" w:hAnsi="仿宋" w:cs="仿宋" w:hint="eastAsia"/>
          <w:color w:val="000000"/>
          <w:kern w:val="2"/>
          <w:sz w:val="32"/>
          <w:szCs w:val="32"/>
          <w:u w:val="single"/>
        </w:rPr>
        <w:t>海口市城市建设投资有限公司招标（采购）管理实施办法（试行）（</w:t>
      </w:r>
      <w:r>
        <w:rPr>
          <w:rFonts w:ascii="仿宋" w:eastAsia="仿宋" w:hAnsi="仿宋" w:cs="仿宋" w:hint="eastAsia"/>
          <w:color w:val="000000"/>
          <w:kern w:val="2"/>
          <w:sz w:val="32"/>
          <w:szCs w:val="32"/>
          <w:u w:val="single"/>
        </w:rPr>
        <w:t>2020</w:t>
      </w:r>
      <w:r>
        <w:rPr>
          <w:rFonts w:ascii="仿宋" w:eastAsia="仿宋" w:hAnsi="仿宋" w:cs="仿宋" w:hint="eastAsia"/>
          <w:color w:val="000000"/>
          <w:kern w:val="2"/>
          <w:sz w:val="32"/>
          <w:szCs w:val="32"/>
          <w:u w:val="single"/>
        </w:rPr>
        <w:t>年</w:t>
      </w:r>
      <w:r>
        <w:rPr>
          <w:rFonts w:ascii="仿宋" w:eastAsia="仿宋" w:hAnsi="仿宋" w:cs="仿宋" w:hint="eastAsia"/>
          <w:color w:val="000000"/>
          <w:kern w:val="2"/>
          <w:sz w:val="32"/>
          <w:szCs w:val="32"/>
          <w:u w:val="single"/>
        </w:rPr>
        <w:t>6</w:t>
      </w:r>
      <w:r>
        <w:rPr>
          <w:rFonts w:ascii="仿宋" w:eastAsia="仿宋" w:hAnsi="仿宋" w:cs="仿宋" w:hint="eastAsia"/>
          <w:color w:val="000000"/>
          <w:kern w:val="2"/>
          <w:sz w:val="32"/>
          <w:szCs w:val="32"/>
          <w:u w:val="single"/>
        </w:rPr>
        <w:t>月</w:t>
      </w:r>
      <w:r>
        <w:rPr>
          <w:rFonts w:ascii="仿宋" w:eastAsia="仿宋" w:hAnsi="仿宋" w:cs="仿宋" w:hint="eastAsia"/>
          <w:color w:val="000000"/>
          <w:kern w:val="2"/>
          <w:sz w:val="32"/>
          <w:szCs w:val="32"/>
          <w:u w:val="single"/>
        </w:rPr>
        <w:t>30</w:t>
      </w:r>
      <w:r>
        <w:rPr>
          <w:rFonts w:ascii="仿宋" w:eastAsia="仿宋" w:hAnsi="仿宋" w:cs="仿宋" w:hint="eastAsia"/>
          <w:color w:val="000000"/>
          <w:kern w:val="2"/>
          <w:sz w:val="32"/>
          <w:szCs w:val="32"/>
          <w:u w:val="single"/>
        </w:rPr>
        <w:t>日试行版）第四章</w:t>
      </w:r>
      <w:r>
        <w:rPr>
          <w:rFonts w:ascii="仿宋" w:eastAsia="仿宋" w:hAnsi="仿宋" w:cs="仿宋" w:hint="eastAsia"/>
          <w:color w:val="000000"/>
          <w:kern w:val="2"/>
          <w:sz w:val="32"/>
          <w:szCs w:val="32"/>
          <w:u w:val="single"/>
        </w:rPr>
        <w:t xml:space="preserve"> </w:t>
      </w:r>
      <w:r>
        <w:rPr>
          <w:rFonts w:ascii="仿宋" w:eastAsia="仿宋" w:hAnsi="仿宋" w:cs="仿宋" w:hint="eastAsia"/>
          <w:color w:val="000000"/>
          <w:kern w:val="2"/>
          <w:sz w:val="32"/>
          <w:szCs w:val="32"/>
          <w:u w:val="single"/>
        </w:rPr>
        <w:t>招标（采</w:t>
      </w:r>
    </w:p>
    <w:p w:rsidR="00C30584" w:rsidRDefault="00E71167">
      <w:pPr>
        <w:pStyle w:val="a6"/>
        <w:widowControl/>
        <w:autoSpaceDE/>
        <w:autoSpaceDN/>
        <w:spacing w:before="0" w:beforeAutospacing="0" w:after="0" w:afterAutospacing="0" w:line="540" w:lineRule="exact"/>
        <w:jc w:val="both"/>
        <w:rPr>
          <w:rFonts w:ascii="仿宋" w:eastAsia="仿宋" w:hAnsi="仿宋" w:cs="仿宋"/>
          <w:color w:val="000000"/>
          <w:sz w:val="32"/>
          <w:szCs w:val="32"/>
        </w:rPr>
      </w:pPr>
      <w:r>
        <w:rPr>
          <w:rFonts w:ascii="仿宋" w:eastAsia="仿宋" w:hAnsi="仿宋" w:cs="仿宋" w:hint="eastAsia"/>
          <w:color w:val="000000"/>
          <w:kern w:val="2"/>
          <w:sz w:val="32"/>
          <w:szCs w:val="32"/>
          <w:u w:val="single"/>
        </w:rPr>
        <w:t>购）项目限额标准第九条第</w:t>
      </w:r>
      <w:r>
        <w:rPr>
          <w:rFonts w:ascii="仿宋" w:eastAsia="仿宋" w:hAnsi="仿宋" w:cs="仿宋" w:hint="eastAsia"/>
          <w:color w:val="000000"/>
          <w:kern w:val="2"/>
          <w:sz w:val="32"/>
          <w:szCs w:val="32"/>
          <w:u w:val="single"/>
        </w:rPr>
        <w:t>5</w:t>
      </w:r>
      <w:r>
        <w:rPr>
          <w:rFonts w:ascii="仿宋" w:eastAsia="仿宋" w:hAnsi="仿宋" w:cs="仿宋" w:hint="eastAsia"/>
          <w:color w:val="000000"/>
          <w:kern w:val="2"/>
          <w:sz w:val="32"/>
          <w:szCs w:val="32"/>
          <w:u w:val="single"/>
        </w:rPr>
        <w:t>款规定</w:t>
      </w:r>
      <w:r>
        <w:rPr>
          <w:rFonts w:ascii="仿宋" w:eastAsia="仿宋" w:hAnsi="仿宋" w:cs="仿宋" w:hint="eastAsia"/>
          <w:color w:val="000000"/>
          <w:kern w:val="2"/>
          <w:sz w:val="32"/>
          <w:szCs w:val="32"/>
          <w:u w:val="single"/>
        </w:rPr>
        <w:t>，</w:t>
      </w:r>
      <w:r>
        <w:rPr>
          <w:rFonts w:ascii="仿宋" w:eastAsia="仿宋" w:hAnsi="仿宋" w:cs="仿宋" w:hint="eastAsia"/>
          <w:color w:val="000000"/>
          <w:kern w:val="2"/>
          <w:sz w:val="32"/>
          <w:szCs w:val="32"/>
          <w:u w:val="single"/>
        </w:rPr>
        <w:t>采用</w:t>
      </w:r>
      <w:r>
        <w:rPr>
          <w:rFonts w:ascii="仿宋" w:eastAsia="仿宋" w:hAnsi="仿宋" w:cs="仿宋" w:hint="eastAsia"/>
          <w:color w:val="000000"/>
          <w:kern w:val="2"/>
          <w:sz w:val="32"/>
          <w:szCs w:val="32"/>
          <w:u w:val="single"/>
        </w:rPr>
        <w:t>询价采购方式</w:t>
      </w:r>
      <w:r>
        <w:rPr>
          <w:rFonts w:ascii="仿宋" w:eastAsia="仿宋" w:hAnsi="仿宋" w:cs="仿宋" w:hint="eastAsia"/>
          <w:color w:val="000000"/>
          <w:kern w:val="2"/>
          <w:sz w:val="32"/>
          <w:szCs w:val="32"/>
          <w:u w:val="single"/>
        </w:rPr>
        <w:t>。</w:t>
      </w:r>
    </w:p>
    <w:p w:rsidR="00C30584" w:rsidRDefault="00E71167">
      <w:pPr>
        <w:numPr>
          <w:ilvl w:val="0"/>
          <w:numId w:val="1"/>
        </w:numPr>
        <w:spacing w:line="520" w:lineRule="exact"/>
        <w:ind w:firstLineChars="200" w:firstLine="602"/>
        <w:rPr>
          <w:b/>
          <w:bCs/>
          <w:sz w:val="30"/>
          <w:szCs w:val="30"/>
        </w:rPr>
      </w:pPr>
      <w:r>
        <w:rPr>
          <w:rFonts w:hint="eastAsia"/>
          <w:b/>
          <w:bCs/>
          <w:sz w:val="30"/>
          <w:szCs w:val="30"/>
        </w:rPr>
        <w:t>采购程序</w:t>
      </w:r>
    </w:p>
    <w:tbl>
      <w:tblPr>
        <w:tblW w:w="852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1"/>
        <w:gridCol w:w="2451"/>
        <w:gridCol w:w="5260"/>
      </w:tblGrid>
      <w:tr w:rsidR="00C30584">
        <w:trPr>
          <w:trHeight w:val="520"/>
        </w:trPr>
        <w:tc>
          <w:tcPr>
            <w:tcW w:w="811" w:type="dxa"/>
          </w:tcPr>
          <w:p w:rsidR="00C30584" w:rsidRDefault="00C30584">
            <w:pPr>
              <w:pStyle w:val="TableParagraph"/>
              <w:spacing w:before="1"/>
              <w:rPr>
                <w:b/>
                <w:sz w:val="16"/>
              </w:rPr>
            </w:pPr>
          </w:p>
          <w:p w:rsidR="00C30584" w:rsidRDefault="00E71167">
            <w:pPr>
              <w:pStyle w:val="TableParagraph"/>
              <w:spacing w:before="1"/>
              <w:ind w:left="173" w:right="166"/>
              <w:jc w:val="center"/>
              <w:rPr>
                <w:b/>
                <w:sz w:val="21"/>
              </w:rPr>
            </w:pPr>
            <w:r>
              <w:rPr>
                <w:b/>
                <w:sz w:val="21"/>
              </w:rPr>
              <w:t>序号</w:t>
            </w:r>
          </w:p>
        </w:tc>
        <w:tc>
          <w:tcPr>
            <w:tcW w:w="2451" w:type="dxa"/>
          </w:tcPr>
          <w:p w:rsidR="00C30584" w:rsidRDefault="00C30584">
            <w:pPr>
              <w:pStyle w:val="TableParagraph"/>
              <w:spacing w:before="1"/>
              <w:rPr>
                <w:b/>
                <w:sz w:val="16"/>
              </w:rPr>
            </w:pPr>
          </w:p>
          <w:p w:rsidR="00C30584" w:rsidRDefault="00E71167">
            <w:pPr>
              <w:pStyle w:val="TableParagraph"/>
              <w:spacing w:before="1"/>
              <w:ind w:left="154" w:right="143"/>
              <w:jc w:val="center"/>
              <w:rPr>
                <w:b/>
                <w:sz w:val="21"/>
              </w:rPr>
            </w:pPr>
            <w:r>
              <w:rPr>
                <w:b/>
                <w:sz w:val="21"/>
              </w:rPr>
              <w:t>询价（采购）程序</w:t>
            </w:r>
          </w:p>
        </w:tc>
        <w:tc>
          <w:tcPr>
            <w:tcW w:w="5260" w:type="dxa"/>
          </w:tcPr>
          <w:p w:rsidR="00C30584" w:rsidRDefault="00C30584">
            <w:pPr>
              <w:pStyle w:val="TableParagraph"/>
              <w:spacing w:before="1"/>
              <w:rPr>
                <w:b/>
                <w:sz w:val="16"/>
              </w:rPr>
            </w:pPr>
          </w:p>
          <w:p w:rsidR="00C30584" w:rsidRDefault="00E71167">
            <w:pPr>
              <w:pStyle w:val="TableParagraph"/>
              <w:spacing w:before="1"/>
              <w:ind w:left="2189" w:right="2177"/>
              <w:jc w:val="center"/>
              <w:rPr>
                <w:b/>
                <w:sz w:val="21"/>
              </w:rPr>
            </w:pPr>
            <w:r>
              <w:rPr>
                <w:b/>
                <w:sz w:val="21"/>
              </w:rPr>
              <w:t>工作内容</w:t>
            </w:r>
          </w:p>
        </w:tc>
      </w:tr>
      <w:tr w:rsidR="00C30584">
        <w:trPr>
          <w:trHeight w:val="4159"/>
        </w:trPr>
        <w:tc>
          <w:tcPr>
            <w:tcW w:w="811" w:type="dxa"/>
          </w:tcPr>
          <w:p w:rsidR="00C30584" w:rsidRDefault="00C30584">
            <w:pPr>
              <w:pStyle w:val="TableParagraph"/>
              <w:rPr>
                <w:b/>
                <w:sz w:val="20"/>
              </w:rPr>
            </w:pPr>
          </w:p>
          <w:p w:rsidR="00C30584" w:rsidRDefault="00C30584">
            <w:pPr>
              <w:pStyle w:val="TableParagraph"/>
              <w:rPr>
                <w:b/>
                <w:sz w:val="20"/>
              </w:rPr>
            </w:pPr>
          </w:p>
          <w:p w:rsidR="00C30584" w:rsidRDefault="00C30584">
            <w:pPr>
              <w:pStyle w:val="TableParagraph"/>
              <w:rPr>
                <w:b/>
                <w:sz w:val="20"/>
              </w:rPr>
            </w:pPr>
          </w:p>
          <w:p w:rsidR="00C30584" w:rsidRDefault="00C30584">
            <w:pPr>
              <w:pStyle w:val="TableParagraph"/>
              <w:rPr>
                <w:b/>
                <w:sz w:val="20"/>
              </w:rPr>
            </w:pPr>
          </w:p>
          <w:p w:rsidR="00C30584" w:rsidRDefault="00C30584">
            <w:pPr>
              <w:pStyle w:val="TableParagraph"/>
              <w:rPr>
                <w:b/>
                <w:sz w:val="20"/>
              </w:rPr>
            </w:pPr>
          </w:p>
          <w:p w:rsidR="00C30584" w:rsidRDefault="00C30584">
            <w:pPr>
              <w:pStyle w:val="TableParagraph"/>
              <w:rPr>
                <w:b/>
                <w:sz w:val="20"/>
              </w:rPr>
            </w:pPr>
          </w:p>
          <w:p w:rsidR="00C30584" w:rsidRDefault="00C30584">
            <w:pPr>
              <w:pStyle w:val="TableParagraph"/>
              <w:rPr>
                <w:b/>
                <w:sz w:val="20"/>
              </w:rPr>
            </w:pPr>
          </w:p>
          <w:p w:rsidR="00C30584" w:rsidRDefault="00C30584">
            <w:pPr>
              <w:pStyle w:val="TableParagraph"/>
              <w:spacing w:before="2"/>
              <w:rPr>
                <w:b/>
                <w:sz w:val="18"/>
              </w:rPr>
            </w:pPr>
          </w:p>
          <w:p w:rsidR="00C30584" w:rsidRDefault="00E71167">
            <w:pPr>
              <w:pStyle w:val="TableParagraph"/>
              <w:ind w:left="8"/>
              <w:jc w:val="center"/>
              <w:rPr>
                <w:sz w:val="21"/>
              </w:rPr>
            </w:pPr>
            <w:r>
              <w:rPr>
                <w:w w:val="99"/>
                <w:sz w:val="21"/>
              </w:rPr>
              <w:t>1</w:t>
            </w:r>
          </w:p>
        </w:tc>
        <w:tc>
          <w:tcPr>
            <w:tcW w:w="2451" w:type="dxa"/>
          </w:tcPr>
          <w:p w:rsidR="00C30584" w:rsidRDefault="00C30584">
            <w:pPr>
              <w:pStyle w:val="TableParagraph"/>
              <w:rPr>
                <w:b/>
                <w:sz w:val="20"/>
              </w:rPr>
            </w:pPr>
          </w:p>
          <w:p w:rsidR="00C30584" w:rsidRDefault="00C30584">
            <w:pPr>
              <w:pStyle w:val="TableParagraph"/>
              <w:rPr>
                <w:b/>
                <w:sz w:val="20"/>
              </w:rPr>
            </w:pPr>
          </w:p>
          <w:p w:rsidR="00C30584" w:rsidRDefault="00C30584">
            <w:pPr>
              <w:pStyle w:val="TableParagraph"/>
              <w:rPr>
                <w:b/>
                <w:sz w:val="20"/>
              </w:rPr>
            </w:pPr>
          </w:p>
          <w:p w:rsidR="00C30584" w:rsidRDefault="00C30584">
            <w:pPr>
              <w:pStyle w:val="TableParagraph"/>
              <w:rPr>
                <w:b/>
                <w:sz w:val="20"/>
              </w:rPr>
            </w:pPr>
          </w:p>
          <w:p w:rsidR="00C30584" w:rsidRDefault="00C30584">
            <w:pPr>
              <w:pStyle w:val="TableParagraph"/>
              <w:rPr>
                <w:b/>
                <w:sz w:val="20"/>
              </w:rPr>
            </w:pPr>
          </w:p>
          <w:p w:rsidR="00C30584" w:rsidRDefault="00C30584">
            <w:pPr>
              <w:pStyle w:val="TableParagraph"/>
              <w:rPr>
                <w:b/>
                <w:sz w:val="20"/>
              </w:rPr>
            </w:pPr>
          </w:p>
          <w:p w:rsidR="00C30584" w:rsidRDefault="00C30584">
            <w:pPr>
              <w:pStyle w:val="TableParagraph"/>
              <w:rPr>
                <w:b/>
                <w:sz w:val="20"/>
              </w:rPr>
            </w:pPr>
          </w:p>
          <w:p w:rsidR="00C30584" w:rsidRDefault="00C30584">
            <w:pPr>
              <w:pStyle w:val="TableParagraph"/>
              <w:spacing w:before="2"/>
              <w:rPr>
                <w:b/>
                <w:sz w:val="18"/>
              </w:rPr>
            </w:pPr>
          </w:p>
          <w:p w:rsidR="00C30584" w:rsidRDefault="00E71167">
            <w:pPr>
              <w:pStyle w:val="TableParagraph"/>
              <w:ind w:left="154" w:right="147"/>
              <w:jc w:val="center"/>
              <w:rPr>
                <w:sz w:val="21"/>
              </w:rPr>
            </w:pPr>
            <w:r>
              <w:rPr>
                <w:sz w:val="21"/>
              </w:rPr>
              <w:t>编制询价（采购）文件</w:t>
            </w:r>
          </w:p>
        </w:tc>
        <w:tc>
          <w:tcPr>
            <w:tcW w:w="5260" w:type="dxa"/>
          </w:tcPr>
          <w:p w:rsidR="00C30584" w:rsidRDefault="00C30584">
            <w:pPr>
              <w:pStyle w:val="TableParagraph"/>
              <w:spacing w:before="2"/>
              <w:rPr>
                <w:b/>
                <w:sz w:val="16"/>
              </w:rPr>
            </w:pPr>
          </w:p>
          <w:p w:rsidR="00C30584" w:rsidRDefault="00E71167">
            <w:pPr>
              <w:pStyle w:val="TableParagraph"/>
              <w:spacing w:line="463" w:lineRule="auto"/>
              <w:ind w:left="107" w:right="-15"/>
              <w:rPr>
                <w:sz w:val="21"/>
              </w:rPr>
            </w:pPr>
            <w:r>
              <w:rPr>
                <w:spacing w:val="-3"/>
                <w:sz w:val="21"/>
              </w:rPr>
              <w:t>经办部门根据需求编制询价</w:t>
            </w:r>
            <w:r>
              <w:rPr>
                <w:sz w:val="21"/>
              </w:rPr>
              <w:t>（采购</w:t>
            </w:r>
            <w:r>
              <w:rPr>
                <w:spacing w:val="-25"/>
                <w:sz w:val="21"/>
              </w:rPr>
              <w:t>）</w:t>
            </w:r>
            <w:r>
              <w:rPr>
                <w:spacing w:val="-11"/>
                <w:sz w:val="21"/>
              </w:rPr>
              <w:t>文件，招标</w:t>
            </w:r>
            <w:r>
              <w:rPr>
                <w:sz w:val="21"/>
              </w:rPr>
              <w:t>（采购）</w:t>
            </w:r>
            <w:r>
              <w:rPr>
                <w:sz w:val="21"/>
              </w:rPr>
              <w:t xml:space="preserve"> </w:t>
            </w:r>
            <w:r>
              <w:rPr>
                <w:sz w:val="21"/>
              </w:rPr>
              <w:t>文件主要包括以下内容：</w:t>
            </w:r>
          </w:p>
          <w:p w:rsidR="00C30584" w:rsidRDefault="00E71167">
            <w:pPr>
              <w:pStyle w:val="TableParagraph"/>
              <w:ind w:left="107"/>
              <w:rPr>
                <w:sz w:val="21"/>
              </w:rPr>
            </w:pPr>
            <w:r>
              <w:rPr>
                <w:sz w:val="21"/>
              </w:rPr>
              <w:t>（</w:t>
            </w:r>
            <w:r>
              <w:rPr>
                <w:sz w:val="21"/>
              </w:rPr>
              <w:t>2</w:t>
            </w:r>
            <w:r>
              <w:rPr>
                <w:sz w:val="21"/>
              </w:rPr>
              <w:t>）报价邀请书；</w:t>
            </w:r>
          </w:p>
          <w:p w:rsidR="00C30584" w:rsidRDefault="00C30584">
            <w:pPr>
              <w:pStyle w:val="TableParagraph"/>
              <w:spacing w:before="9"/>
              <w:rPr>
                <w:b/>
                <w:sz w:val="19"/>
              </w:rPr>
            </w:pPr>
          </w:p>
          <w:p w:rsidR="00C30584" w:rsidRDefault="00E71167">
            <w:pPr>
              <w:pStyle w:val="TableParagraph"/>
              <w:numPr>
                <w:ilvl w:val="0"/>
                <w:numId w:val="2"/>
              </w:numPr>
              <w:tabs>
                <w:tab w:val="left" w:pos="633"/>
              </w:tabs>
              <w:rPr>
                <w:sz w:val="21"/>
              </w:rPr>
            </w:pPr>
            <w:r>
              <w:rPr>
                <w:sz w:val="21"/>
              </w:rPr>
              <w:t>报价人须知；</w:t>
            </w:r>
          </w:p>
          <w:p w:rsidR="00C30584" w:rsidRDefault="00C30584">
            <w:pPr>
              <w:pStyle w:val="TableParagraph"/>
              <w:spacing w:before="6"/>
              <w:rPr>
                <w:b/>
                <w:sz w:val="19"/>
              </w:rPr>
            </w:pPr>
          </w:p>
          <w:p w:rsidR="00C30584" w:rsidRDefault="00E71167">
            <w:pPr>
              <w:pStyle w:val="TableParagraph"/>
              <w:numPr>
                <w:ilvl w:val="0"/>
                <w:numId w:val="2"/>
              </w:numPr>
              <w:tabs>
                <w:tab w:val="left" w:pos="632"/>
              </w:tabs>
              <w:ind w:left="631" w:hanging="525"/>
              <w:rPr>
                <w:sz w:val="21"/>
              </w:rPr>
            </w:pPr>
            <w:r>
              <w:rPr>
                <w:sz w:val="21"/>
              </w:rPr>
              <w:t>评审办法；</w:t>
            </w:r>
          </w:p>
          <w:p w:rsidR="00C30584" w:rsidRDefault="00C30584">
            <w:pPr>
              <w:pStyle w:val="TableParagraph"/>
              <w:spacing w:before="8"/>
              <w:rPr>
                <w:b/>
                <w:sz w:val="19"/>
              </w:rPr>
            </w:pPr>
          </w:p>
          <w:p w:rsidR="00C30584" w:rsidRDefault="00E71167">
            <w:pPr>
              <w:pStyle w:val="TableParagraph"/>
              <w:numPr>
                <w:ilvl w:val="0"/>
                <w:numId w:val="2"/>
              </w:numPr>
              <w:tabs>
                <w:tab w:val="left" w:pos="632"/>
              </w:tabs>
              <w:ind w:left="631" w:hanging="525"/>
              <w:rPr>
                <w:sz w:val="21"/>
              </w:rPr>
            </w:pPr>
            <w:r>
              <w:rPr>
                <w:sz w:val="21"/>
              </w:rPr>
              <w:t>合同条款及格式；</w:t>
            </w:r>
          </w:p>
          <w:p w:rsidR="00C30584" w:rsidRDefault="00C30584">
            <w:pPr>
              <w:pStyle w:val="TableParagraph"/>
              <w:spacing w:before="8"/>
              <w:rPr>
                <w:b/>
                <w:sz w:val="19"/>
              </w:rPr>
            </w:pPr>
          </w:p>
          <w:p w:rsidR="00C30584" w:rsidRDefault="00E71167">
            <w:pPr>
              <w:pStyle w:val="TableParagraph"/>
              <w:numPr>
                <w:ilvl w:val="0"/>
                <w:numId w:val="2"/>
              </w:numPr>
              <w:tabs>
                <w:tab w:val="left" w:pos="632"/>
              </w:tabs>
              <w:ind w:left="631" w:hanging="525"/>
              <w:rPr>
                <w:sz w:val="21"/>
              </w:rPr>
            </w:pPr>
            <w:r>
              <w:rPr>
                <w:sz w:val="21"/>
              </w:rPr>
              <w:t>报价文件格式；</w:t>
            </w:r>
          </w:p>
          <w:p w:rsidR="00C30584" w:rsidRDefault="00C30584">
            <w:pPr>
              <w:pStyle w:val="TableParagraph"/>
              <w:spacing w:before="6"/>
              <w:rPr>
                <w:b/>
                <w:sz w:val="19"/>
              </w:rPr>
            </w:pPr>
          </w:p>
          <w:p w:rsidR="00C30584" w:rsidRDefault="00E71167">
            <w:pPr>
              <w:pStyle w:val="TableParagraph"/>
              <w:numPr>
                <w:ilvl w:val="0"/>
                <w:numId w:val="2"/>
              </w:numPr>
              <w:tabs>
                <w:tab w:val="left" w:pos="632"/>
              </w:tabs>
              <w:ind w:left="631" w:hanging="525"/>
              <w:rPr>
                <w:sz w:val="21"/>
              </w:rPr>
            </w:pPr>
            <w:r>
              <w:rPr>
                <w:sz w:val="21"/>
              </w:rPr>
              <w:t>其他内容</w:t>
            </w:r>
          </w:p>
        </w:tc>
      </w:tr>
      <w:tr w:rsidR="00C30584">
        <w:trPr>
          <w:trHeight w:val="520"/>
        </w:trPr>
        <w:tc>
          <w:tcPr>
            <w:tcW w:w="811" w:type="dxa"/>
          </w:tcPr>
          <w:p w:rsidR="00C30584" w:rsidRDefault="00C30584">
            <w:pPr>
              <w:pStyle w:val="TableParagraph"/>
              <w:spacing w:before="1"/>
              <w:rPr>
                <w:b/>
                <w:sz w:val="16"/>
              </w:rPr>
            </w:pPr>
          </w:p>
          <w:p w:rsidR="00C30584" w:rsidRDefault="00E71167">
            <w:pPr>
              <w:pStyle w:val="TableParagraph"/>
              <w:ind w:left="8"/>
              <w:jc w:val="center"/>
              <w:rPr>
                <w:sz w:val="21"/>
              </w:rPr>
            </w:pPr>
            <w:r>
              <w:rPr>
                <w:w w:val="99"/>
                <w:sz w:val="21"/>
              </w:rPr>
              <w:t>2</w:t>
            </w:r>
          </w:p>
        </w:tc>
        <w:tc>
          <w:tcPr>
            <w:tcW w:w="2451" w:type="dxa"/>
          </w:tcPr>
          <w:p w:rsidR="00C30584" w:rsidRDefault="00C30584">
            <w:pPr>
              <w:pStyle w:val="TableParagraph"/>
              <w:spacing w:before="1"/>
              <w:rPr>
                <w:b/>
                <w:sz w:val="16"/>
              </w:rPr>
            </w:pPr>
          </w:p>
          <w:p w:rsidR="00C30584" w:rsidRDefault="00E71167">
            <w:pPr>
              <w:pStyle w:val="TableParagraph"/>
              <w:ind w:left="154" w:right="147"/>
              <w:jc w:val="center"/>
              <w:rPr>
                <w:sz w:val="21"/>
              </w:rPr>
            </w:pPr>
            <w:r>
              <w:rPr>
                <w:sz w:val="21"/>
              </w:rPr>
              <w:t>发布报价邀请书</w:t>
            </w:r>
          </w:p>
        </w:tc>
        <w:tc>
          <w:tcPr>
            <w:tcW w:w="5260" w:type="dxa"/>
          </w:tcPr>
          <w:p w:rsidR="00C30584" w:rsidRDefault="00C30584">
            <w:pPr>
              <w:pStyle w:val="TableParagraph"/>
              <w:spacing w:before="1"/>
              <w:rPr>
                <w:b/>
                <w:sz w:val="16"/>
              </w:rPr>
            </w:pPr>
          </w:p>
          <w:p w:rsidR="00C30584" w:rsidRDefault="00E71167">
            <w:pPr>
              <w:pStyle w:val="TableParagraph"/>
              <w:ind w:left="107"/>
              <w:rPr>
                <w:sz w:val="21"/>
              </w:rPr>
            </w:pPr>
            <w:r>
              <w:rPr>
                <w:rFonts w:hint="eastAsia"/>
                <w:sz w:val="21"/>
                <w:szCs w:val="21"/>
              </w:rPr>
              <w:t xml:space="preserve">https://www.hkct.com.cn/ </w:t>
            </w:r>
            <w:r>
              <w:rPr>
                <w:rFonts w:hint="eastAsia"/>
                <w:sz w:val="21"/>
                <w:szCs w:val="21"/>
              </w:rPr>
              <w:t>发布采购方案</w:t>
            </w:r>
          </w:p>
        </w:tc>
      </w:tr>
      <w:tr w:rsidR="00C30584">
        <w:trPr>
          <w:trHeight w:val="520"/>
        </w:trPr>
        <w:tc>
          <w:tcPr>
            <w:tcW w:w="811" w:type="dxa"/>
          </w:tcPr>
          <w:p w:rsidR="00C30584" w:rsidRDefault="00C30584">
            <w:pPr>
              <w:pStyle w:val="TableParagraph"/>
              <w:spacing w:before="1"/>
              <w:rPr>
                <w:b/>
                <w:sz w:val="16"/>
              </w:rPr>
            </w:pPr>
          </w:p>
          <w:p w:rsidR="00C30584" w:rsidRDefault="00E71167">
            <w:pPr>
              <w:pStyle w:val="TableParagraph"/>
              <w:ind w:left="8"/>
              <w:jc w:val="center"/>
              <w:rPr>
                <w:sz w:val="21"/>
              </w:rPr>
            </w:pPr>
            <w:r>
              <w:rPr>
                <w:w w:val="99"/>
                <w:sz w:val="21"/>
              </w:rPr>
              <w:t>3</w:t>
            </w:r>
          </w:p>
        </w:tc>
        <w:tc>
          <w:tcPr>
            <w:tcW w:w="2451" w:type="dxa"/>
          </w:tcPr>
          <w:p w:rsidR="00C30584" w:rsidRDefault="00C30584">
            <w:pPr>
              <w:pStyle w:val="TableParagraph"/>
              <w:spacing w:before="1"/>
              <w:rPr>
                <w:b/>
                <w:sz w:val="16"/>
              </w:rPr>
            </w:pPr>
          </w:p>
          <w:p w:rsidR="00C30584" w:rsidRDefault="00E71167">
            <w:pPr>
              <w:pStyle w:val="TableParagraph"/>
              <w:ind w:left="154" w:right="147"/>
              <w:jc w:val="center"/>
              <w:rPr>
                <w:sz w:val="21"/>
              </w:rPr>
            </w:pPr>
            <w:r>
              <w:rPr>
                <w:sz w:val="21"/>
              </w:rPr>
              <w:t>发出招标（采购）文件</w:t>
            </w:r>
          </w:p>
        </w:tc>
        <w:tc>
          <w:tcPr>
            <w:tcW w:w="5260" w:type="dxa"/>
          </w:tcPr>
          <w:p w:rsidR="00C30584" w:rsidRDefault="00C30584">
            <w:pPr>
              <w:pStyle w:val="TableParagraph"/>
              <w:spacing w:before="1"/>
              <w:rPr>
                <w:b/>
                <w:sz w:val="16"/>
              </w:rPr>
            </w:pPr>
          </w:p>
          <w:p w:rsidR="00C30584" w:rsidRDefault="00E71167">
            <w:pPr>
              <w:pStyle w:val="TableParagraph"/>
              <w:ind w:left="107"/>
              <w:rPr>
                <w:sz w:val="21"/>
              </w:rPr>
            </w:pPr>
            <w:r>
              <w:rPr>
                <w:rFonts w:hint="eastAsia"/>
                <w:sz w:val="21"/>
                <w:szCs w:val="21"/>
              </w:rPr>
              <w:t>https://www.hkct.com.cn/</w:t>
            </w:r>
            <w:r>
              <w:rPr>
                <w:rFonts w:hint="eastAsia"/>
                <w:color w:val="000000"/>
              </w:rPr>
              <w:t>发布</w:t>
            </w:r>
            <w:r>
              <w:rPr>
                <w:rFonts w:hint="eastAsia"/>
                <w:sz w:val="21"/>
                <w:szCs w:val="21"/>
              </w:rPr>
              <w:t>采购文件</w:t>
            </w:r>
          </w:p>
        </w:tc>
      </w:tr>
      <w:tr w:rsidR="00C30584">
        <w:trPr>
          <w:trHeight w:val="1560"/>
        </w:trPr>
        <w:tc>
          <w:tcPr>
            <w:tcW w:w="811" w:type="dxa"/>
          </w:tcPr>
          <w:p w:rsidR="00C30584" w:rsidRDefault="00C30584">
            <w:pPr>
              <w:pStyle w:val="TableParagraph"/>
              <w:rPr>
                <w:b/>
                <w:sz w:val="20"/>
              </w:rPr>
            </w:pPr>
          </w:p>
          <w:p w:rsidR="00C30584" w:rsidRDefault="00C30584">
            <w:pPr>
              <w:pStyle w:val="TableParagraph"/>
              <w:rPr>
                <w:b/>
                <w:sz w:val="20"/>
              </w:rPr>
            </w:pPr>
          </w:p>
          <w:p w:rsidR="00C30584" w:rsidRDefault="00C30584">
            <w:pPr>
              <w:pStyle w:val="TableParagraph"/>
              <w:spacing w:before="7"/>
              <w:rPr>
                <w:b/>
                <w:sz w:val="16"/>
              </w:rPr>
            </w:pPr>
          </w:p>
          <w:p w:rsidR="00C30584" w:rsidRDefault="00E71167">
            <w:pPr>
              <w:pStyle w:val="TableParagraph"/>
              <w:ind w:left="8"/>
              <w:jc w:val="center"/>
              <w:rPr>
                <w:sz w:val="21"/>
              </w:rPr>
            </w:pPr>
            <w:r>
              <w:rPr>
                <w:w w:val="99"/>
                <w:sz w:val="21"/>
              </w:rPr>
              <w:t>4</w:t>
            </w:r>
          </w:p>
        </w:tc>
        <w:tc>
          <w:tcPr>
            <w:tcW w:w="2451" w:type="dxa"/>
          </w:tcPr>
          <w:p w:rsidR="00C30584" w:rsidRDefault="00C30584">
            <w:pPr>
              <w:pStyle w:val="TableParagraph"/>
              <w:rPr>
                <w:b/>
                <w:sz w:val="20"/>
              </w:rPr>
            </w:pPr>
          </w:p>
          <w:p w:rsidR="00C30584" w:rsidRDefault="00C30584">
            <w:pPr>
              <w:pStyle w:val="TableParagraph"/>
              <w:rPr>
                <w:b/>
                <w:sz w:val="20"/>
              </w:rPr>
            </w:pPr>
          </w:p>
          <w:p w:rsidR="00C30584" w:rsidRDefault="00C30584">
            <w:pPr>
              <w:pStyle w:val="TableParagraph"/>
              <w:spacing w:before="7"/>
              <w:rPr>
                <w:b/>
                <w:sz w:val="16"/>
              </w:rPr>
            </w:pPr>
          </w:p>
          <w:p w:rsidR="00C30584" w:rsidRDefault="00E71167">
            <w:pPr>
              <w:pStyle w:val="TableParagraph"/>
              <w:ind w:left="154" w:right="147"/>
              <w:jc w:val="center"/>
              <w:rPr>
                <w:sz w:val="21"/>
              </w:rPr>
            </w:pPr>
            <w:r>
              <w:rPr>
                <w:sz w:val="21"/>
              </w:rPr>
              <w:t>文件澄清或修改</w:t>
            </w:r>
          </w:p>
        </w:tc>
        <w:tc>
          <w:tcPr>
            <w:tcW w:w="5260" w:type="dxa"/>
          </w:tcPr>
          <w:p w:rsidR="00C30584" w:rsidRDefault="00C30584">
            <w:pPr>
              <w:pStyle w:val="TableParagraph"/>
              <w:spacing w:before="1"/>
              <w:rPr>
                <w:b/>
                <w:sz w:val="16"/>
              </w:rPr>
            </w:pPr>
          </w:p>
          <w:p w:rsidR="00C30584" w:rsidRDefault="00E71167">
            <w:pPr>
              <w:pStyle w:val="TableParagraph"/>
              <w:spacing w:line="463" w:lineRule="auto"/>
              <w:ind w:left="107" w:right="98"/>
              <w:rPr>
                <w:sz w:val="21"/>
              </w:rPr>
            </w:pPr>
            <w:r>
              <w:rPr>
                <w:sz w:val="21"/>
              </w:rPr>
              <w:t>提交报价文件截止之日前，可对已发出的询价（采购）</w:t>
            </w:r>
            <w:r>
              <w:rPr>
                <w:sz w:val="21"/>
              </w:rPr>
              <w:t xml:space="preserve"> </w:t>
            </w:r>
            <w:r>
              <w:rPr>
                <w:sz w:val="21"/>
              </w:rPr>
              <w:t>文件进行必要的澄清或修改，澄清或修改的内容作为询</w:t>
            </w:r>
          </w:p>
          <w:p w:rsidR="00C30584" w:rsidRDefault="00E71167">
            <w:pPr>
              <w:pStyle w:val="TableParagraph"/>
              <w:spacing w:before="1"/>
              <w:ind w:left="107"/>
              <w:rPr>
                <w:sz w:val="21"/>
              </w:rPr>
            </w:pPr>
            <w:r>
              <w:rPr>
                <w:sz w:val="21"/>
              </w:rPr>
              <w:t>价文件的组成部分</w:t>
            </w:r>
          </w:p>
        </w:tc>
      </w:tr>
      <w:tr w:rsidR="00C30584">
        <w:trPr>
          <w:trHeight w:val="1560"/>
        </w:trPr>
        <w:tc>
          <w:tcPr>
            <w:tcW w:w="811" w:type="dxa"/>
          </w:tcPr>
          <w:p w:rsidR="00C30584" w:rsidRDefault="00C30584">
            <w:pPr>
              <w:pStyle w:val="TableParagraph"/>
              <w:rPr>
                <w:b/>
                <w:sz w:val="20"/>
              </w:rPr>
            </w:pPr>
          </w:p>
          <w:p w:rsidR="00C30584" w:rsidRDefault="00C30584">
            <w:pPr>
              <w:pStyle w:val="TableParagraph"/>
              <w:rPr>
                <w:b/>
                <w:sz w:val="20"/>
              </w:rPr>
            </w:pPr>
          </w:p>
          <w:p w:rsidR="00C30584" w:rsidRDefault="00C30584">
            <w:pPr>
              <w:pStyle w:val="TableParagraph"/>
              <w:spacing w:before="9"/>
              <w:rPr>
                <w:b/>
                <w:sz w:val="16"/>
              </w:rPr>
            </w:pPr>
          </w:p>
          <w:p w:rsidR="00C30584" w:rsidRDefault="00E71167">
            <w:pPr>
              <w:pStyle w:val="TableParagraph"/>
              <w:ind w:left="8"/>
              <w:jc w:val="center"/>
              <w:rPr>
                <w:sz w:val="21"/>
              </w:rPr>
            </w:pPr>
            <w:r>
              <w:rPr>
                <w:w w:val="99"/>
                <w:sz w:val="21"/>
              </w:rPr>
              <w:t>5</w:t>
            </w:r>
          </w:p>
        </w:tc>
        <w:tc>
          <w:tcPr>
            <w:tcW w:w="2451" w:type="dxa"/>
          </w:tcPr>
          <w:p w:rsidR="00C30584" w:rsidRDefault="00C30584">
            <w:pPr>
              <w:pStyle w:val="TableParagraph"/>
              <w:rPr>
                <w:b/>
                <w:sz w:val="20"/>
              </w:rPr>
            </w:pPr>
          </w:p>
          <w:p w:rsidR="00C30584" w:rsidRDefault="00C30584">
            <w:pPr>
              <w:pStyle w:val="TableParagraph"/>
              <w:rPr>
                <w:b/>
                <w:sz w:val="20"/>
              </w:rPr>
            </w:pPr>
          </w:p>
          <w:p w:rsidR="00C30584" w:rsidRDefault="00C30584">
            <w:pPr>
              <w:pStyle w:val="TableParagraph"/>
              <w:spacing w:before="9"/>
              <w:rPr>
                <w:b/>
                <w:sz w:val="16"/>
              </w:rPr>
            </w:pPr>
          </w:p>
          <w:p w:rsidR="00C30584" w:rsidRDefault="00E71167">
            <w:pPr>
              <w:pStyle w:val="TableParagraph"/>
              <w:ind w:left="154" w:right="147"/>
              <w:jc w:val="center"/>
              <w:rPr>
                <w:sz w:val="21"/>
              </w:rPr>
            </w:pPr>
            <w:r>
              <w:rPr>
                <w:sz w:val="21"/>
              </w:rPr>
              <w:t>组建评审小组</w:t>
            </w:r>
          </w:p>
        </w:tc>
        <w:tc>
          <w:tcPr>
            <w:tcW w:w="5260" w:type="dxa"/>
          </w:tcPr>
          <w:p w:rsidR="00C30584" w:rsidRDefault="00C30584">
            <w:pPr>
              <w:pStyle w:val="TableParagraph"/>
              <w:spacing w:before="1"/>
              <w:rPr>
                <w:b/>
                <w:sz w:val="16"/>
              </w:rPr>
            </w:pPr>
          </w:p>
          <w:p w:rsidR="00C30584" w:rsidRDefault="00E71167">
            <w:pPr>
              <w:pStyle w:val="TableParagraph"/>
              <w:tabs>
                <w:tab w:val="left" w:pos="1052"/>
                <w:tab w:val="left" w:pos="1787"/>
              </w:tabs>
              <w:spacing w:before="1" w:line="520" w:lineRule="atLeast"/>
              <w:ind w:left="107" w:right="98"/>
              <w:rPr>
                <w:sz w:val="21"/>
              </w:rPr>
            </w:pPr>
            <w:r>
              <w:rPr>
                <w:spacing w:val="4"/>
                <w:sz w:val="21"/>
              </w:rPr>
              <w:t>评</w:t>
            </w:r>
            <w:r>
              <w:rPr>
                <w:sz w:val="21"/>
              </w:rPr>
              <w:t>审</w:t>
            </w:r>
            <w:r>
              <w:rPr>
                <w:spacing w:val="4"/>
                <w:sz w:val="21"/>
              </w:rPr>
              <w:t>小</w:t>
            </w:r>
            <w:r>
              <w:rPr>
                <w:sz w:val="21"/>
              </w:rPr>
              <w:t>组由</w:t>
            </w:r>
            <w:r>
              <w:rPr>
                <w:rFonts w:hint="eastAsia"/>
                <w:sz w:val="21"/>
              </w:rPr>
              <w:t>5</w:t>
            </w:r>
            <w:r>
              <w:rPr>
                <w:spacing w:val="4"/>
                <w:sz w:val="21"/>
              </w:rPr>
              <w:t>人组</w:t>
            </w:r>
            <w:r>
              <w:rPr>
                <w:sz w:val="21"/>
              </w:rPr>
              <w:t>成</w:t>
            </w:r>
            <w:r>
              <w:rPr>
                <w:spacing w:val="4"/>
                <w:sz w:val="21"/>
              </w:rPr>
              <w:t>：</w:t>
            </w:r>
            <w:r>
              <w:rPr>
                <w:sz w:val="21"/>
              </w:rPr>
              <w:t>由</w:t>
            </w:r>
            <w:r>
              <w:rPr>
                <w:spacing w:val="4"/>
                <w:sz w:val="21"/>
              </w:rPr>
              <w:t>经</w:t>
            </w:r>
            <w:r>
              <w:rPr>
                <w:sz w:val="21"/>
              </w:rPr>
              <w:t>办</w:t>
            </w:r>
            <w:r>
              <w:rPr>
                <w:spacing w:val="4"/>
                <w:sz w:val="21"/>
              </w:rPr>
              <w:t>部</w:t>
            </w:r>
            <w:r>
              <w:rPr>
                <w:sz w:val="21"/>
              </w:rPr>
              <w:t>门</w:t>
            </w:r>
            <w:r>
              <w:rPr>
                <w:rFonts w:hint="eastAsia"/>
                <w:sz w:val="21"/>
              </w:rPr>
              <w:t>2</w:t>
            </w:r>
            <w:r>
              <w:rPr>
                <w:sz w:val="21"/>
              </w:rPr>
              <w:t>人，建管中心</w:t>
            </w:r>
            <w:r>
              <w:rPr>
                <w:sz w:val="21"/>
              </w:rPr>
              <w:t>1</w:t>
            </w:r>
            <w:r>
              <w:rPr>
                <w:sz w:val="21"/>
              </w:rPr>
              <w:t>人，审计部</w:t>
            </w:r>
            <w:r>
              <w:rPr>
                <w:rFonts w:hint="eastAsia"/>
                <w:sz w:val="21"/>
              </w:rPr>
              <w:t>、法务室</w:t>
            </w:r>
            <w:r>
              <w:rPr>
                <w:sz w:val="21"/>
              </w:rPr>
              <w:t>各</w:t>
            </w:r>
            <w:r>
              <w:rPr>
                <w:rFonts w:hint="eastAsia"/>
                <w:sz w:val="21"/>
              </w:rPr>
              <w:t>1</w:t>
            </w:r>
            <w:r>
              <w:rPr>
                <w:sz w:val="21"/>
              </w:rPr>
              <w:t>人共</w:t>
            </w:r>
            <w:r>
              <w:rPr>
                <w:rFonts w:hint="eastAsia"/>
                <w:sz w:val="21"/>
              </w:rPr>
              <w:t xml:space="preserve">5 </w:t>
            </w:r>
            <w:r>
              <w:rPr>
                <w:sz w:val="21"/>
              </w:rPr>
              <w:t>人组成评审小组</w:t>
            </w:r>
          </w:p>
        </w:tc>
      </w:tr>
      <w:tr w:rsidR="00C30584">
        <w:trPr>
          <w:trHeight w:val="520"/>
        </w:trPr>
        <w:tc>
          <w:tcPr>
            <w:tcW w:w="811" w:type="dxa"/>
          </w:tcPr>
          <w:p w:rsidR="00C30584" w:rsidRDefault="00C30584">
            <w:pPr>
              <w:pStyle w:val="TableParagraph"/>
              <w:spacing w:before="1"/>
              <w:rPr>
                <w:b/>
                <w:sz w:val="16"/>
              </w:rPr>
            </w:pPr>
          </w:p>
          <w:p w:rsidR="00C30584" w:rsidRDefault="00E71167">
            <w:pPr>
              <w:pStyle w:val="TableParagraph"/>
              <w:ind w:left="8"/>
              <w:jc w:val="center"/>
              <w:rPr>
                <w:sz w:val="21"/>
              </w:rPr>
            </w:pPr>
            <w:r>
              <w:rPr>
                <w:w w:val="99"/>
                <w:sz w:val="21"/>
              </w:rPr>
              <w:t>6</w:t>
            </w:r>
          </w:p>
        </w:tc>
        <w:tc>
          <w:tcPr>
            <w:tcW w:w="2451" w:type="dxa"/>
          </w:tcPr>
          <w:p w:rsidR="00C30584" w:rsidRDefault="00C30584">
            <w:pPr>
              <w:pStyle w:val="TableParagraph"/>
              <w:spacing w:before="1"/>
              <w:rPr>
                <w:b/>
                <w:sz w:val="16"/>
              </w:rPr>
            </w:pPr>
          </w:p>
          <w:p w:rsidR="00C30584" w:rsidRDefault="00E71167">
            <w:pPr>
              <w:pStyle w:val="TableParagraph"/>
              <w:ind w:left="151" w:right="147"/>
              <w:jc w:val="center"/>
              <w:rPr>
                <w:sz w:val="21"/>
              </w:rPr>
            </w:pPr>
            <w:r>
              <w:rPr>
                <w:sz w:val="21"/>
              </w:rPr>
              <w:t>监督部门</w:t>
            </w:r>
          </w:p>
        </w:tc>
        <w:tc>
          <w:tcPr>
            <w:tcW w:w="5260" w:type="dxa"/>
          </w:tcPr>
          <w:p w:rsidR="00C30584" w:rsidRDefault="00C30584">
            <w:pPr>
              <w:pStyle w:val="TableParagraph"/>
              <w:spacing w:before="1"/>
              <w:rPr>
                <w:b/>
                <w:sz w:val="16"/>
              </w:rPr>
            </w:pPr>
          </w:p>
          <w:p w:rsidR="00C30584" w:rsidRDefault="00E71167">
            <w:pPr>
              <w:pStyle w:val="TableParagraph"/>
              <w:ind w:left="107"/>
              <w:rPr>
                <w:sz w:val="21"/>
              </w:rPr>
            </w:pPr>
            <w:r>
              <w:rPr>
                <w:sz w:val="21"/>
              </w:rPr>
              <w:t>纪检监察室人员对评审会议进行全过程监督。</w:t>
            </w:r>
          </w:p>
        </w:tc>
      </w:tr>
      <w:tr w:rsidR="00C30584">
        <w:trPr>
          <w:trHeight w:val="1040"/>
        </w:trPr>
        <w:tc>
          <w:tcPr>
            <w:tcW w:w="811" w:type="dxa"/>
          </w:tcPr>
          <w:p w:rsidR="00C30584" w:rsidRDefault="00C30584">
            <w:pPr>
              <w:pStyle w:val="TableParagraph"/>
              <w:rPr>
                <w:b/>
                <w:sz w:val="20"/>
              </w:rPr>
            </w:pPr>
          </w:p>
          <w:p w:rsidR="00C30584" w:rsidRDefault="00C30584">
            <w:pPr>
              <w:pStyle w:val="TableParagraph"/>
              <w:spacing w:before="4"/>
              <w:rPr>
                <w:b/>
                <w:sz w:val="16"/>
              </w:rPr>
            </w:pPr>
          </w:p>
          <w:p w:rsidR="00C30584" w:rsidRDefault="00E71167">
            <w:pPr>
              <w:pStyle w:val="TableParagraph"/>
              <w:ind w:left="8"/>
              <w:jc w:val="center"/>
              <w:rPr>
                <w:sz w:val="21"/>
              </w:rPr>
            </w:pPr>
            <w:r>
              <w:rPr>
                <w:w w:val="99"/>
                <w:sz w:val="21"/>
              </w:rPr>
              <w:t>7</w:t>
            </w:r>
          </w:p>
        </w:tc>
        <w:tc>
          <w:tcPr>
            <w:tcW w:w="2451" w:type="dxa"/>
          </w:tcPr>
          <w:p w:rsidR="00C30584" w:rsidRDefault="00C30584">
            <w:pPr>
              <w:pStyle w:val="TableParagraph"/>
              <w:rPr>
                <w:b/>
                <w:sz w:val="20"/>
              </w:rPr>
            </w:pPr>
          </w:p>
          <w:p w:rsidR="00C30584" w:rsidRDefault="00C30584">
            <w:pPr>
              <w:pStyle w:val="TableParagraph"/>
              <w:spacing w:before="4"/>
              <w:rPr>
                <w:b/>
                <w:sz w:val="16"/>
              </w:rPr>
            </w:pPr>
          </w:p>
          <w:p w:rsidR="00C30584" w:rsidRDefault="00E71167">
            <w:pPr>
              <w:pStyle w:val="TableParagraph"/>
              <w:ind w:left="154" w:right="147"/>
              <w:jc w:val="center"/>
              <w:rPr>
                <w:sz w:val="21"/>
              </w:rPr>
            </w:pPr>
            <w:r>
              <w:rPr>
                <w:sz w:val="21"/>
              </w:rPr>
              <w:t>接收报价文件</w:t>
            </w:r>
          </w:p>
        </w:tc>
        <w:tc>
          <w:tcPr>
            <w:tcW w:w="5260" w:type="dxa"/>
          </w:tcPr>
          <w:p w:rsidR="00C30584" w:rsidRDefault="00C30584">
            <w:pPr>
              <w:pStyle w:val="TableParagraph"/>
              <w:spacing w:before="1"/>
              <w:rPr>
                <w:b/>
                <w:sz w:val="16"/>
              </w:rPr>
            </w:pPr>
          </w:p>
          <w:p w:rsidR="00C30584" w:rsidRDefault="00E71167">
            <w:pPr>
              <w:pStyle w:val="TableParagraph"/>
              <w:ind w:left="107"/>
              <w:rPr>
                <w:sz w:val="21"/>
              </w:rPr>
            </w:pPr>
            <w:r>
              <w:rPr>
                <w:sz w:val="21"/>
              </w:rPr>
              <w:t>在询价（采购）文件规定的时间和地点安排专人接收报</w:t>
            </w:r>
          </w:p>
          <w:p w:rsidR="00C30584" w:rsidRDefault="00C30584">
            <w:pPr>
              <w:pStyle w:val="TableParagraph"/>
              <w:spacing w:before="8"/>
              <w:rPr>
                <w:b/>
                <w:sz w:val="19"/>
              </w:rPr>
            </w:pPr>
          </w:p>
          <w:p w:rsidR="00C30584" w:rsidRDefault="00E71167">
            <w:pPr>
              <w:pStyle w:val="TableParagraph"/>
              <w:ind w:left="107"/>
              <w:rPr>
                <w:sz w:val="21"/>
              </w:rPr>
            </w:pPr>
            <w:r>
              <w:rPr>
                <w:sz w:val="21"/>
              </w:rPr>
              <w:t>价文件</w:t>
            </w:r>
          </w:p>
        </w:tc>
      </w:tr>
      <w:tr w:rsidR="00C30584">
        <w:trPr>
          <w:trHeight w:val="2054"/>
        </w:trPr>
        <w:tc>
          <w:tcPr>
            <w:tcW w:w="811" w:type="dxa"/>
          </w:tcPr>
          <w:p w:rsidR="00C30584" w:rsidRDefault="00C30584">
            <w:pPr>
              <w:pStyle w:val="TableParagraph"/>
              <w:rPr>
                <w:b/>
                <w:sz w:val="20"/>
              </w:rPr>
            </w:pPr>
          </w:p>
          <w:p w:rsidR="00C30584" w:rsidRDefault="00C30584">
            <w:pPr>
              <w:pStyle w:val="TableParagraph"/>
              <w:spacing w:before="5"/>
              <w:rPr>
                <w:b/>
                <w:sz w:val="16"/>
              </w:rPr>
            </w:pPr>
          </w:p>
          <w:p w:rsidR="00C30584" w:rsidRDefault="00E71167">
            <w:pPr>
              <w:pStyle w:val="TableParagraph"/>
              <w:ind w:left="8"/>
              <w:jc w:val="center"/>
              <w:rPr>
                <w:sz w:val="21"/>
              </w:rPr>
            </w:pPr>
            <w:r>
              <w:rPr>
                <w:w w:val="99"/>
                <w:sz w:val="21"/>
              </w:rPr>
              <w:t>8</w:t>
            </w:r>
          </w:p>
        </w:tc>
        <w:tc>
          <w:tcPr>
            <w:tcW w:w="2451" w:type="dxa"/>
          </w:tcPr>
          <w:p w:rsidR="00C30584" w:rsidRDefault="00C30584">
            <w:pPr>
              <w:pStyle w:val="TableParagraph"/>
              <w:rPr>
                <w:b/>
                <w:sz w:val="20"/>
              </w:rPr>
            </w:pPr>
          </w:p>
          <w:p w:rsidR="00C30584" w:rsidRDefault="00C30584">
            <w:pPr>
              <w:pStyle w:val="TableParagraph"/>
              <w:spacing w:before="5"/>
              <w:rPr>
                <w:b/>
                <w:sz w:val="16"/>
              </w:rPr>
            </w:pPr>
          </w:p>
          <w:p w:rsidR="00C30584" w:rsidRDefault="00E71167">
            <w:pPr>
              <w:pStyle w:val="TableParagraph"/>
              <w:ind w:left="154" w:right="147"/>
              <w:jc w:val="center"/>
              <w:rPr>
                <w:sz w:val="21"/>
              </w:rPr>
            </w:pPr>
            <w:r>
              <w:rPr>
                <w:sz w:val="21"/>
              </w:rPr>
              <w:t>开启报价文件</w:t>
            </w:r>
          </w:p>
        </w:tc>
        <w:tc>
          <w:tcPr>
            <w:tcW w:w="5260" w:type="dxa"/>
          </w:tcPr>
          <w:p w:rsidR="00C30584" w:rsidRDefault="00C30584">
            <w:pPr>
              <w:pStyle w:val="TableParagraph"/>
              <w:rPr>
                <w:b/>
                <w:sz w:val="16"/>
              </w:rPr>
            </w:pPr>
          </w:p>
          <w:p w:rsidR="00C30584" w:rsidRDefault="00E71167">
            <w:pPr>
              <w:pStyle w:val="TableParagraph"/>
              <w:ind w:left="107"/>
              <w:rPr>
                <w:sz w:val="21"/>
              </w:rPr>
            </w:pPr>
            <w:r>
              <w:rPr>
                <w:sz w:val="21"/>
              </w:rPr>
              <w:t>在询价（采购）文件确定的提交报价文件截止时间的同</w:t>
            </w:r>
          </w:p>
          <w:p w:rsidR="00C30584" w:rsidRDefault="00C30584">
            <w:pPr>
              <w:pStyle w:val="TableParagraph"/>
              <w:ind w:left="107"/>
              <w:rPr>
                <w:sz w:val="21"/>
              </w:rPr>
            </w:pPr>
          </w:p>
          <w:p w:rsidR="00C30584" w:rsidRDefault="00E71167">
            <w:pPr>
              <w:pStyle w:val="TableParagraph"/>
              <w:ind w:left="107"/>
              <w:rPr>
                <w:sz w:val="21"/>
              </w:rPr>
            </w:pPr>
            <w:r>
              <w:rPr>
                <w:sz w:val="21"/>
              </w:rPr>
              <w:t>一时间和预先确定的开启会议地点组织开启报价文件会</w:t>
            </w:r>
          </w:p>
          <w:p w:rsidR="00C30584" w:rsidRDefault="00C30584">
            <w:pPr>
              <w:pStyle w:val="TableParagraph"/>
              <w:ind w:left="107"/>
              <w:rPr>
                <w:sz w:val="21"/>
              </w:rPr>
            </w:pPr>
          </w:p>
          <w:p w:rsidR="00C30584" w:rsidRDefault="00E71167">
            <w:pPr>
              <w:pStyle w:val="TableParagraph"/>
              <w:ind w:left="107"/>
              <w:rPr>
                <w:w w:val="95"/>
                <w:sz w:val="21"/>
              </w:rPr>
            </w:pPr>
            <w:r>
              <w:rPr>
                <w:sz w:val="21"/>
              </w:rPr>
              <w:t>议，宣布报价单位名单及报价等主要内容</w:t>
            </w:r>
          </w:p>
        </w:tc>
      </w:tr>
      <w:tr w:rsidR="00C30584">
        <w:trPr>
          <w:trHeight w:val="1037"/>
        </w:trPr>
        <w:tc>
          <w:tcPr>
            <w:tcW w:w="811" w:type="dxa"/>
          </w:tcPr>
          <w:p w:rsidR="00C30584" w:rsidRDefault="00C30584">
            <w:pPr>
              <w:pStyle w:val="TableParagraph"/>
              <w:rPr>
                <w:b/>
                <w:sz w:val="20"/>
              </w:rPr>
            </w:pPr>
          </w:p>
          <w:p w:rsidR="00C30584" w:rsidRDefault="00C30584">
            <w:pPr>
              <w:pStyle w:val="TableParagraph"/>
              <w:spacing w:before="4"/>
              <w:rPr>
                <w:b/>
                <w:sz w:val="16"/>
              </w:rPr>
            </w:pPr>
          </w:p>
          <w:p w:rsidR="00C30584" w:rsidRDefault="00E71167">
            <w:pPr>
              <w:pStyle w:val="TableParagraph"/>
              <w:ind w:left="8"/>
              <w:jc w:val="center"/>
              <w:rPr>
                <w:w w:val="99"/>
                <w:sz w:val="21"/>
              </w:rPr>
            </w:pPr>
            <w:r>
              <w:rPr>
                <w:w w:val="99"/>
                <w:sz w:val="21"/>
              </w:rPr>
              <w:t>9</w:t>
            </w:r>
          </w:p>
        </w:tc>
        <w:tc>
          <w:tcPr>
            <w:tcW w:w="2451" w:type="dxa"/>
          </w:tcPr>
          <w:p w:rsidR="00C30584" w:rsidRDefault="00C30584">
            <w:pPr>
              <w:pStyle w:val="TableParagraph"/>
              <w:rPr>
                <w:b/>
                <w:sz w:val="20"/>
              </w:rPr>
            </w:pPr>
          </w:p>
          <w:p w:rsidR="00C30584" w:rsidRDefault="00C30584">
            <w:pPr>
              <w:pStyle w:val="TableParagraph"/>
              <w:spacing w:before="4"/>
              <w:rPr>
                <w:b/>
                <w:sz w:val="16"/>
              </w:rPr>
            </w:pPr>
          </w:p>
          <w:p w:rsidR="00C30584" w:rsidRDefault="00E71167">
            <w:pPr>
              <w:pStyle w:val="TableParagraph"/>
              <w:ind w:left="151" w:right="147"/>
              <w:jc w:val="center"/>
              <w:rPr>
                <w:sz w:val="21"/>
              </w:rPr>
            </w:pPr>
            <w:r>
              <w:rPr>
                <w:sz w:val="21"/>
              </w:rPr>
              <w:t>组织评审</w:t>
            </w:r>
          </w:p>
        </w:tc>
        <w:tc>
          <w:tcPr>
            <w:tcW w:w="5260" w:type="dxa"/>
          </w:tcPr>
          <w:p w:rsidR="00C30584" w:rsidRDefault="00C30584">
            <w:pPr>
              <w:pStyle w:val="TableParagraph"/>
              <w:spacing w:before="1"/>
              <w:rPr>
                <w:b/>
                <w:sz w:val="16"/>
              </w:rPr>
            </w:pPr>
          </w:p>
          <w:p w:rsidR="00C30584" w:rsidRDefault="00E71167">
            <w:pPr>
              <w:pStyle w:val="TableParagraph"/>
              <w:ind w:left="107"/>
              <w:rPr>
                <w:sz w:val="21"/>
              </w:rPr>
            </w:pPr>
            <w:r>
              <w:rPr>
                <w:sz w:val="21"/>
              </w:rPr>
              <w:t>组织评审小组按询价（采购）文件规定进行评审并编写</w:t>
            </w:r>
          </w:p>
          <w:p w:rsidR="00C30584" w:rsidRDefault="00C30584">
            <w:pPr>
              <w:pStyle w:val="TableParagraph"/>
              <w:spacing w:before="8"/>
              <w:rPr>
                <w:b/>
                <w:sz w:val="19"/>
              </w:rPr>
            </w:pPr>
          </w:p>
          <w:p w:rsidR="00C30584" w:rsidRDefault="00E71167">
            <w:pPr>
              <w:pStyle w:val="TableParagraph"/>
              <w:ind w:left="107"/>
              <w:rPr>
                <w:w w:val="95"/>
                <w:sz w:val="21"/>
              </w:rPr>
            </w:pPr>
            <w:r>
              <w:rPr>
                <w:sz w:val="21"/>
              </w:rPr>
              <w:t>评审报告</w:t>
            </w:r>
          </w:p>
        </w:tc>
      </w:tr>
      <w:tr w:rsidR="00C30584">
        <w:trPr>
          <w:trHeight w:val="1037"/>
        </w:trPr>
        <w:tc>
          <w:tcPr>
            <w:tcW w:w="811" w:type="dxa"/>
          </w:tcPr>
          <w:p w:rsidR="00C30584" w:rsidRDefault="00C30584">
            <w:pPr>
              <w:pStyle w:val="TableParagraph"/>
              <w:rPr>
                <w:b/>
                <w:sz w:val="16"/>
              </w:rPr>
            </w:pPr>
          </w:p>
          <w:p w:rsidR="00C30584" w:rsidRDefault="00E71167">
            <w:pPr>
              <w:pStyle w:val="TableParagraph"/>
              <w:ind w:left="173" w:right="165"/>
              <w:jc w:val="center"/>
              <w:rPr>
                <w:w w:val="99"/>
                <w:sz w:val="21"/>
              </w:rPr>
            </w:pPr>
            <w:r>
              <w:rPr>
                <w:sz w:val="21"/>
              </w:rPr>
              <w:t>10</w:t>
            </w:r>
          </w:p>
        </w:tc>
        <w:tc>
          <w:tcPr>
            <w:tcW w:w="2451" w:type="dxa"/>
          </w:tcPr>
          <w:p w:rsidR="00C30584" w:rsidRDefault="00C30584">
            <w:pPr>
              <w:pStyle w:val="TableParagraph"/>
              <w:rPr>
                <w:b/>
                <w:sz w:val="16"/>
              </w:rPr>
            </w:pPr>
          </w:p>
          <w:p w:rsidR="00C30584" w:rsidRDefault="00E71167">
            <w:pPr>
              <w:pStyle w:val="TableParagraph"/>
              <w:ind w:left="154" w:right="145"/>
              <w:jc w:val="center"/>
              <w:rPr>
                <w:sz w:val="21"/>
              </w:rPr>
            </w:pPr>
            <w:r>
              <w:rPr>
                <w:sz w:val="21"/>
              </w:rPr>
              <w:t>候选中标</w:t>
            </w:r>
            <w:r>
              <w:rPr>
                <w:sz w:val="21"/>
              </w:rPr>
              <w:t>/</w:t>
            </w:r>
            <w:r>
              <w:rPr>
                <w:sz w:val="21"/>
              </w:rPr>
              <w:t>中选人公示</w:t>
            </w:r>
          </w:p>
        </w:tc>
        <w:tc>
          <w:tcPr>
            <w:tcW w:w="5260" w:type="dxa"/>
          </w:tcPr>
          <w:p w:rsidR="00C30584" w:rsidRDefault="00C30584">
            <w:pPr>
              <w:pStyle w:val="TableParagraph"/>
              <w:rPr>
                <w:b/>
                <w:sz w:val="16"/>
              </w:rPr>
            </w:pPr>
          </w:p>
          <w:p w:rsidR="00C30584" w:rsidRDefault="00E71167">
            <w:pPr>
              <w:pStyle w:val="TableParagraph"/>
              <w:ind w:left="107"/>
              <w:rPr>
                <w:w w:val="95"/>
                <w:sz w:val="21"/>
              </w:rPr>
            </w:pPr>
            <w:r>
              <w:rPr>
                <w:spacing w:val="-17"/>
                <w:sz w:val="21"/>
              </w:rPr>
              <w:t>按询价</w:t>
            </w:r>
            <w:r>
              <w:rPr>
                <w:sz w:val="21"/>
              </w:rPr>
              <w:t>（采购</w:t>
            </w:r>
            <w:r>
              <w:rPr>
                <w:spacing w:val="-49"/>
                <w:sz w:val="21"/>
              </w:rPr>
              <w:t>）</w:t>
            </w:r>
            <w:r>
              <w:rPr>
                <w:sz w:val="21"/>
              </w:rPr>
              <w:t>文件规定要求发布候选中标</w:t>
            </w:r>
            <w:r>
              <w:rPr>
                <w:sz w:val="21"/>
              </w:rPr>
              <w:t>/</w:t>
            </w:r>
            <w:r>
              <w:rPr>
                <w:sz w:val="21"/>
              </w:rPr>
              <w:t>中选人公示</w:t>
            </w:r>
          </w:p>
        </w:tc>
      </w:tr>
      <w:tr w:rsidR="00C30584">
        <w:trPr>
          <w:trHeight w:val="1037"/>
        </w:trPr>
        <w:tc>
          <w:tcPr>
            <w:tcW w:w="811" w:type="dxa"/>
          </w:tcPr>
          <w:p w:rsidR="00C30584" w:rsidRDefault="00C30584">
            <w:pPr>
              <w:pStyle w:val="TableParagraph"/>
              <w:rPr>
                <w:b/>
                <w:sz w:val="16"/>
              </w:rPr>
            </w:pPr>
          </w:p>
          <w:p w:rsidR="00C30584" w:rsidRDefault="00E71167">
            <w:pPr>
              <w:pStyle w:val="TableParagraph"/>
              <w:ind w:left="173" w:right="165"/>
              <w:jc w:val="center"/>
              <w:rPr>
                <w:w w:val="99"/>
                <w:sz w:val="21"/>
              </w:rPr>
            </w:pPr>
            <w:r>
              <w:rPr>
                <w:sz w:val="21"/>
              </w:rPr>
              <w:t>11</w:t>
            </w:r>
          </w:p>
        </w:tc>
        <w:tc>
          <w:tcPr>
            <w:tcW w:w="2451" w:type="dxa"/>
          </w:tcPr>
          <w:p w:rsidR="00C30584" w:rsidRDefault="00C30584">
            <w:pPr>
              <w:pStyle w:val="TableParagraph"/>
              <w:rPr>
                <w:b/>
                <w:sz w:val="16"/>
              </w:rPr>
            </w:pPr>
          </w:p>
          <w:p w:rsidR="00C30584" w:rsidRDefault="00E71167">
            <w:pPr>
              <w:pStyle w:val="TableParagraph"/>
              <w:ind w:left="154" w:right="145"/>
              <w:jc w:val="center"/>
              <w:rPr>
                <w:sz w:val="21"/>
              </w:rPr>
            </w:pPr>
            <w:r>
              <w:rPr>
                <w:sz w:val="21"/>
              </w:rPr>
              <w:t>发出中标</w:t>
            </w:r>
            <w:r>
              <w:rPr>
                <w:sz w:val="21"/>
              </w:rPr>
              <w:t>/</w:t>
            </w:r>
            <w:r>
              <w:rPr>
                <w:sz w:val="21"/>
              </w:rPr>
              <w:t>中选通知书</w:t>
            </w:r>
          </w:p>
        </w:tc>
        <w:tc>
          <w:tcPr>
            <w:tcW w:w="5260" w:type="dxa"/>
          </w:tcPr>
          <w:p w:rsidR="00C30584" w:rsidRDefault="00C30584">
            <w:pPr>
              <w:pStyle w:val="TableParagraph"/>
              <w:rPr>
                <w:b/>
                <w:sz w:val="16"/>
              </w:rPr>
            </w:pPr>
          </w:p>
          <w:p w:rsidR="00C30584" w:rsidRDefault="00E71167">
            <w:pPr>
              <w:pStyle w:val="TableParagraph"/>
              <w:ind w:left="107"/>
              <w:rPr>
                <w:w w:val="95"/>
                <w:sz w:val="21"/>
              </w:rPr>
            </w:pPr>
            <w:r>
              <w:rPr>
                <w:sz w:val="21"/>
              </w:rPr>
              <w:t>在报价文件有效期内向中标</w:t>
            </w:r>
            <w:r>
              <w:rPr>
                <w:sz w:val="21"/>
              </w:rPr>
              <w:t>/</w:t>
            </w:r>
            <w:r>
              <w:rPr>
                <w:sz w:val="21"/>
              </w:rPr>
              <w:t>中选人发出成交通知书</w:t>
            </w:r>
          </w:p>
        </w:tc>
      </w:tr>
      <w:tr w:rsidR="00C30584">
        <w:trPr>
          <w:trHeight w:val="1037"/>
        </w:trPr>
        <w:tc>
          <w:tcPr>
            <w:tcW w:w="811" w:type="dxa"/>
          </w:tcPr>
          <w:p w:rsidR="00C30584" w:rsidRDefault="00C30584">
            <w:pPr>
              <w:pStyle w:val="TableParagraph"/>
              <w:spacing w:before="1"/>
              <w:rPr>
                <w:b/>
                <w:sz w:val="16"/>
              </w:rPr>
            </w:pPr>
          </w:p>
          <w:p w:rsidR="00C30584" w:rsidRDefault="00E71167">
            <w:pPr>
              <w:pStyle w:val="TableParagraph"/>
              <w:ind w:left="173" w:right="165"/>
              <w:jc w:val="center"/>
              <w:rPr>
                <w:w w:val="99"/>
                <w:sz w:val="21"/>
              </w:rPr>
            </w:pPr>
            <w:r>
              <w:rPr>
                <w:sz w:val="21"/>
              </w:rPr>
              <w:t>12</w:t>
            </w:r>
          </w:p>
        </w:tc>
        <w:tc>
          <w:tcPr>
            <w:tcW w:w="2451" w:type="dxa"/>
          </w:tcPr>
          <w:p w:rsidR="00C30584" w:rsidRDefault="00C30584">
            <w:pPr>
              <w:pStyle w:val="TableParagraph"/>
              <w:spacing w:before="1"/>
              <w:rPr>
                <w:b/>
                <w:sz w:val="16"/>
              </w:rPr>
            </w:pPr>
          </w:p>
          <w:p w:rsidR="00C30584" w:rsidRDefault="00E71167">
            <w:pPr>
              <w:pStyle w:val="TableParagraph"/>
              <w:ind w:left="154" w:right="147"/>
              <w:jc w:val="center"/>
              <w:rPr>
                <w:sz w:val="21"/>
              </w:rPr>
            </w:pPr>
            <w:r>
              <w:rPr>
                <w:sz w:val="21"/>
              </w:rPr>
              <w:t>告知成交结果</w:t>
            </w:r>
          </w:p>
        </w:tc>
        <w:tc>
          <w:tcPr>
            <w:tcW w:w="5260" w:type="dxa"/>
          </w:tcPr>
          <w:p w:rsidR="00C30584" w:rsidRDefault="00C30584">
            <w:pPr>
              <w:pStyle w:val="TableParagraph"/>
              <w:spacing w:before="1"/>
              <w:rPr>
                <w:b/>
                <w:sz w:val="16"/>
              </w:rPr>
            </w:pPr>
          </w:p>
          <w:p w:rsidR="00C30584" w:rsidRDefault="00E71167">
            <w:pPr>
              <w:pStyle w:val="TableParagraph"/>
              <w:ind w:left="107"/>
              <w:rPr>
                <w:w w:val="95"/>
                <w:sz w:val="21"/>
              </w:rPr>
            </w:pPr>
            <w:r>
              <w:rPr>
                <w:sz w:val="21"/>
              </w:rPr>
              <w:t>向所有未中标</w:t>
            </w:r>
            <w:r>
              <w:rPr>
                <w:sz w:val="21"/>
              </w:rPr>
              <w:t>/</w:t>
            </w:r>
            <w:r>
              <w:rPr>
                <w:sz w:val="21"/>
              </w:rPr>
              <w:t>中选人发出未中标</w:t>
            </w:r>
            <w:r>
              <w:rPr>
                <w:sz w:val="21"/>
              </w:rPr>
              <w:t>/</w:t>
            </w:r>
            <w:r>
              <w:rPr>
                <w:sz w:val="21"/>
              </w:rPr>
              <w:t>中选结果通知</w:t>
            </w:r>
          </w:p>
        </w:tc>
      </w:tr>
    </w:tbl>
    <w:p w:rsidR="00C30584" w:rsidRDefault="00C30584">
      <w:pPr>
        <w:pStyle w:val="a6"/>
        <w:spacing w:before="0" w:beforeAutospacing="0" w:after="0" w:afterAutospacing="0" w:line="540" w:lineRule="atLeast"/>
        <w:jc w:val="center"/>
        <w:rPr>
          <w:b/>
          <w:sz w:val="36"/>
        </w:rPr>
      </w:pPr>
    </w:p>
    <w:p w:rsidR="00C30584" w:rsidRDefault="00C30584">
      <w:pPr>
        <w:jc w:val="center"/>
        <w:rPr>
          <w:b/>
          <w:sz w:val="36"/>
        </w:rPr>
      </w:pPr>
    </w:p>
    <w:p w:rsidR="00C30584" w:rsidRDefault="00C30584">
      <w:pPr>
        <w:pStyle w:val="3"/>
      </w:pPr>
    </w:p>
    <w:p w:rsidR="00C30584" w:rsidRDefault="00C30584">
      <w:pPr>
        <w:rPr>
          <w:b/>
          <w:sz w:val="36"/>
        </w:rPr>
      </w:pPr>
    </w:p>
    <w:p w:rsidR="00C30584" w:rsidRDefault="00C30584">
      <w:pPr>
        <w:pStyle w:val="3"/>
      </w:pPr>
    </w:p>
    <w:p w:rsidR="00C30584" w:rsidRDefault="00C30584">
      <w:pPr>
        <w:rPr>
          <w:b/>
          <w:sz w:val="36"/>
        </w:rPr>
      </w:pPr>
    </w:p>
    <w:p w:rsidR="00C30584" w:rsidRDefault="00C30584">
      <w:pPr>
        <w:pStyle w:val="3"/>
      </w:pPr>
    </w:p>
    <w:p w:rsidR="00C30584" w:rsidRDefault="00C30584">
      <w:pPr>
        <w:rPr>
          <w:b/>
          <w:sz w:val="36"/>
        </w:rPr>
      </w:pPr>
    </w:p>
    <w:p w:rsidR="00C30584" w:rsidRDefault="00C30584">
      <w:pPr>
        <w:pStyle w:val="3"/>
      </w:pPr>
    </w:p>
    <w:p w:rsidR="00C30584" w:rsidRDefault="00C30584">
      <w:pPr>
        <w:rPr>
          <w:b/>
          <w:sz w:val="36"/>
        </w:rPr>
      </w:pPr>
    </w:p>
    <w:p w:rsidR="00C30584" w:rsidRDefault="00C30584">
      <w:pPr>
        <w:pStyle w:val="3"/>
      </w:pPr>
    </w:p>
    <w:p w:rsidR="00C30584" w:rsidRDefault="00C30584">
      <w:pPr>
        <w:rPr>
          <w:b/>
          <w:sz w:val="36"/>
        </w:rPr>
      </w:pPr>
    </w:p>
    <w:p w:rsidR="00C30584" w:rsidRDefault="00C30584">
      <w:pPr>
        <w:pStyle w:val="3"/>
      </w:pPr>
    </w:p>
    <w:p w:rsidR="00C30584" w:rsidRDefault="00C30584"/>
    <w:p w:rsidR="00C30584" w:rsidRDefault="00C30584">
      <w:pPr>
        <w:pStyle w:val="3"/>
      </w:pPr>
    </w:p>
    <w:p w:rsidR="00C30584" w:rsidRDefault="00C30584"/>
    <w:p w:rsidR="00C30584" w:rsidRDefault="00E71167">
      <w:pPr>
        <w:jc w:val="center"/>
        <w:rPr>
          <w:b/>
          <w:bCs/>
          <w:sz w:val="44"/>
          <w:szCs w:val="44"/>
        </w:rPr>
      </w:pPr>
      <w:r>
        <w:rPr>
          <w:rFonts w:hint="eastAsia"/>
          <w:b/>
          <w:bCs/>
          <w:sz w:val="44"/>
          <w:szCs w:val="44"/>
        </w:rPr>
        <w:lastRenderedPageBreak/>
        <w:t>海南国际会展中心周边配套基础设施项目</w:t>
      </w:r>
      <w:r>
        <w:rPr>
          <w:rFonts w:hint="eastAsia"/>
          <w:b/>
          <w:bCs/>
          <w:sz w:val="44"/>
          <w:szCs w:val="44"/>
        </w:rPr>
        <w:t>(</w:t>
      </w:r>
      <w:r>
        <w:rPr>
          <w:rFonts w:hint="eastAsia"/>
          <w:b/>
          <w:bCs/>
          <w:sz w:val="44"/>
          <w:szCs w:val="44"/>
        </w:rPr>
        <w:t>一期）施工图审查</w:t>
      </w:r>
      <w:r>
        <w:rPr>
          <w:rFonts w:hint="eastAsia"/>
          <w:b/>
          <w:bCs/>
          <w:sz w:val="44"/>
          <w:szCs w:val="44"/>
        </w:rPr>
        <w:t>询价</w:t>
      </w:r>
      <w:r>
        <w:rPr>
          <w:rFonts w:hint="eastAsia"/>
          <w:b/>
          <w:bCs/>
          <w:sz w:val="44"/>
          <w:szCs w:val="44"/>
        </w:rPr>
        <w:t>（采购）文件</w:t>
      </w:r>
    </w:p>
    <w:p w:rsidR="00C30584" w:rsidRDefault="00C30584">
      <w:pPr>
        <w:pStyle w:val="a6"/>
        <w:spacing w:before="0" w:beforeAutospacing="0" w:after="0" w:afterAutospacing="0" w:line="540" w:lineRule="atLeast"/>
        <w:jc w:val="center"/>
        <w:rPr>
          <w:rFonts w:ascii="宋体" w:hAnsi="宋体" w:cs="宋体"/>
          <w:b/>
          <w:sz w:val="36"/>
          <w:szCs w:val="36"/>
        </w:rPr>
      </w:pPr>
    </w:p>
    <w:p w:rsidR="00C30584" w:rsidRDefault="00C30584">
      <w:pPr>
        <w:pStyle w:val="a6"/>
        <w:spacing w:before="0" w:beforeAutospacing="0" w:after="0" w:afterAutospacing="0" w:line="540" w:lineRule="atLeast"/>
        <w:jc w:val="center"/>
        <w:rPr>
          <w:rFonts w:ascii="宋体" w:hAnsi="宋体" w:cs="宋体"/>
          <w:b/>
          <w:sz w:val="36"/>
          <w:szCs w:val="36"/>
        </w:rPr>
      </w:pPr>
    </w:p>
    <w:p w:rsidR="00C30584" w:rsidRDefault="00C30584">
      <w:pPr>
        <w:pStyle w:val="a6"/>
        <w:spacing w:before="0" w:beforeAutospacing="0" w:after="0" w:afterAutospacing="0" w:line="540" w:lineRule="atLeast"/>
        <w:jc w:val="center"/>
        <w:rPr>
          <w:rFonts w:ascii="宋体" w:hAnsi="宋体" w:cs="宋体"/>
          <w:b/>
          <w:sz w:val="36"/>
          <w:szCs w:val="36"/>
        </w:rPr>
      </w:pPr>
    </w:p>
    <w:p w:rsidR="00C30584" w:rsidRDefault="00C30584">
      <w:pPr>
        <w:pStyle w:val="a6"/>
        <w:spacing w:before="0" w:beforeAutospacing="0" w:after="0" w:afterAutospacing="0" w:line="540" w:lineRule="atLeast"/>
        <w:jc w:val="center"/>
        <w:rPr>
          <w:rFonts w:ascii="宋体" w:hAnsi="宋体" w:cs="宋体"/>
          <w:b/>
          <w:sz w:val="36"/>
          <w:szCs w:val="36"/>
        </w:rPr>
      </w:pPr>
    </w:p>
    <w:p w:rsidR="00C30584" w:rsidRDefault="00C30584">
      <w:pPr>
        <w:pStyle w:val="a6"/>
        <w:spacing w:before="0" w:beforeAutospacing="0" w:after="0" w:afterAutospacing="0" w:line="540" w:lineRule="atLeast"/>
        <w:jc w:val="center"/>
        <w:rPr>
          <w:rFonts w:ascii="宋体" w:hAnsi="宋体" w:cs="宋体"/>
          <w:b/>
          <w:sz w:val="36"/>
          <w:szCs w:val="36"/>
        </w:rPr>
      </w:pPr>
    </w:p>
    <w:p w:rsidR="00C30584" w:rsidRDefault="00C30584">
      <w:pPr>
        <w:pStyle w:val="a6"/>
        <w:spacing w:before="0" w:beforeAutospacing="0" w:after="0" w:afterAutospacing="0" w:line="540" w:lineRule="atLeast"/>
        <w:jc w:val="center"/>
        <w:rPr>
          <w:rFonts w:ascii="宋体" w:hAnsi="宋体" w:cs="宋体"/>
          <w:b/>
          <w:sz w:val="36"/>
          <w:szCs w:val="36"/>
        </w:rPr>
      </w:pPr>
    </w:p>
    <w:p w:rsidR="00C30584" w:rsidRDefault="00C30584">
      <w:pPr>
        <w:pStyle w:val="a6"/>
        <w:spacing w:before="0" w:beforeAutospacing="0" w:after="0" w:afterAutospacing="0" w:line="540" w:lineRule="atLeast"/>
        <w:jc w:val="center"/>
        <w:rPr>
          <w:rFonts w:ascii="宋体" w:hAnsi="宋体" w:cs="宋体"/>
          <w:b/>
          <w:sz w:val="36"/>
          <w:szCs w:val="36"/>
        </w:rPr>
      </w:pPr>
    </w:p>
    <w:p w:rsidR="00C30584" w:rsidRDefault="00C30584">
      <w:pPr>
        <w:pStyle w:val="a6"/>
        <w:spacing w:before="0" w:beforeAutospacing="0" w:after="0" w:afterAutospacing="0" w:line="540" w:lineRule="atLeast"/>
        <w:jc w:val="center"/>
        <w:rPr>
          <w:rFonts w:ascii="宋体" w:hAnsi="宋体" w:cs="宋体"/>
          <w:b/>
          <w:sz w:val="36"/>
          <w:szCs w:val="36"/>
        </w:rPr>
      </w:pPr>
    </w:p>
    <w:p w:rsidR="00C30584" w:rsidRDefault="00C30584">
      <w:pPr>
        <w:pStyle w:val="a6"/>
        <w:spacing w:before="0" w:beforeAutospacing="0" w:after="0" w:afterAutospacing="0" w:line="540" w:lineRule="atLeast"/>
        <w:jc w:val="center"/>
        <w:rPr>
          <w:rFonts w:ascii="宋体" w:hAnsi="宋体" w:cs="宋体"/>
          <w:b/>
          <w:sz w:val="36"/>
          <w:szCs w:val="36"/>
        </w:rPr>
      </w:pPr>
    </w:p>
    <w:p w:rsidR="00C30584" w:rsidRDefault="00C30584">
      <w:pPr>
        <w:pStyle w:val="a6"/>
        <w:spacing w:before="0" w:beforeAutospacing="0" w:after="0" w:afterAutospacing="0" w:line="540" w:lineRule="atLeast"/>
        <w:jc w:val="center"/>
        <w:rPr>
          <w:rFonts w:ascii="宋体" w:hAnsi="宋体" w:cs="宋体"/>
          <w:b/>
          <w:sz w:val="36"/>
          <w:szCs w:val="36"/>
        </w:rPr>
      </w:pPr>
    </w:p>
    <w:p w:rsidR="00C30584" w:rsidRDefault="00C30584">
      <w:pPr>
        <w:pStyle w:val="a6"/>
        <w:spacing w:before="0" w:beforeAutospacing="0" w:after="0" w:afterAutospacing="0" w:line="540" w:lineRule="atLeast"/>
        <w:jc w:val="center"/>
        <w:rPr>
          <w:rFonts w:ascii="宋体" w:hAnsi="宋体" w:cs="宋体"/>
          <w:b/>
          <w:sz w:val="36"/>
          <w:szCs w:val="36"/>
        </w:rPr>
      </w:pPr>
    </w:p>
    <w:p w:rsidR="00C30584" w:rsidRDefault="00C30584">
      <w:pPr>
        <w:pStyle w:val="a6"/>
        <w:spacing w:before="0" w:beforeAutospacing="0" w:after="0" w:afterAutospacing="0" w:line="540" w:lineRule="atLeast"/>
        <w:jc w:val="center"/>
        <w:rPr>
          <w:rFonts w:ascii="宋体" w:hAnsi="宋体" w:cs="宋体"/>
          <w:b/>
          <w:sz w:val="36"/>
          <w:szCs w:val="36"/>
        </w:rPr>
      </w:pPr>
    </w:p>
    <w:p w:rsidR="00C30584" w:rsidRDefault="00C30584">
      <w:pPr>
        <w:pStyle w:val="a6"/>
        <w:spacing w:before="0" w:beforeAutospacing="0" w:after="0" w:afterAutospacing="0" w:line="540" w:lineRule="atLeast"/>
        <w:jc w:val="center"/>
        <w:rPr>
          <w:rFonts w:ascii="宋体" w:hAnsi="宋体" w:cs="宋体"/>
          <w:b/>
          <w:sz w:val="36"/>
          <w:szCs w:val="36"/>
        </w:rPr>
      </w:pPr>
    </w:p>
    <w:p w:rsidR="00C30584" w:rsidRDefault="00C30584">
      <w:pPr>
        <w:pStyle w:val="a6"/>
        <w:spacing w:before="0" w:beforeAutospacing="0" w:after="0" w:afterAutospacing="0" w:line="540" w:lineRule="atLeast"/>
        <w:jc w:val="center"/>
        <w:rPr>
          <w:rFonts w:ascii="宋体" w:hAnsi="宋体" w:cs="宋体"/>
          <w:b/>
          <w:sz w:val="36"/>
          <w:szCs w:val="36"/>
        </w:rPr>
      </w:pPr>
    </w:p>
    <w:p w:rsidR="00C30584" w:rsidRDefault="00C30584">
      <w:pPr>
        <w:pStyle w:val="a6"/>
        <w:spacing w:before="0" w:beforeAutospacing="0" w:after="0" w:afterAutospacing="0" w:line="540" w:lineRule="atLeast"/>
        <w:jc w:val="center"/>
        <w:rPr>
          <w:rFonts w:ascii="宋体" w:hAnsi="宋体" w:cs="宋体"/>
          <w:b/>
          <w:sz w:val="36"/>
          <w:szCs w:val="36"/>
        </w:rPr>
      </w:pPr>
    </w:p>
    <w:p w:rsidR="00C30584" w:rsidRDefault="00C30584">
      <w:pPr>
        <w:pStyle w:val="a6"/>
        <w:spacing w:before="0" w:beforeAutospacing="0" w:after="0" w:afterAutospacing="0" w:line="540" w:lineRule="atLeast"/>
        <w:jc w:val="center"/>
        <w:rPr>
          <w:rFonts w:ascii="宋体" w:hAnsi="宋体" w:cs="宋体"/>
          <w:b/>
          <w:sz w:val="36"/>
          <w:szCs w:val="36"/>
        </w:rPr>
      </w:pPr>
    </w:p>
    <w:p w:rsidR="00C30584" w:rsidRDefault="00E71167">
      <w:pPr>
        <w:pStyle w:val="a6"/>
        <w:spacing w:before="0" w:beforeAutospacing="0" w:after="0" w:afterAutospacing="0" w:line="540" w:lineRule="atLeast"/>
        <w:jc w:val="center"/>
        <w:rPr>
          <w:rFonts w:ascii="宋体" w:hAnsi="宋体" w:cs="宋体"/>
          <w:b/>
          <w:sz w:val="36"/>
          <w:szCs w:val="36"/>
        </w:rPr>
      </w:pPr>
      <w:r>
        <w:rPr>
          <w:rFonts w:ascii="宋体" w:hAnsi="宋体" w:cs="宋体" w:hint="eastAsia"/>
          <w:b/>
          <w:sz w:val="36"/>
          <w:szCs w:val="36"/>
        </w:rPr>
        <w:t>采购人：海口辉邦项目管理有限公司</w:t>
      </w:r>
      <w:r>
        <w:rPr>
          <w:rFonts w:ascii="宋体" w:hAnsi="宋体" w:cs="宋体" w:hint="eastAsia"/>
          <w:b/>
          <w:sz w:val="36"/>
          <w:szCs w:val="36"/>
        </w:rPr>
        <w:t xml:space="preserve"> </w:t>
      </w:r>
    </w:p>
    <w:p w:rsidR="00C30584" w:rsidRDefault="00E71167">
      <w:pPr>
        <w:pStyle w:val="a6"/>
        <w:spacing w:before="0" w:beforeAutospacing="0" w:after="0" w:afterAutospacing="0" w:line="540" w:lineRule="atLeast"/>
        <w:jc w:val="center"/>
        <w:rPr>
          <w:rFonts w:ascii="宋体" w:hAnsi="宋体" w:cs="宋体"/>
          <w:b/>
          <w:sz w:val="36"/>
          <w:szCs w:val="36"/>
        </w:rPr>
      </w:pPr>
      <w:r>
        <w:rPr>
          <w:rFonts w:ascii="宋体" w:hAnsi="宋体" w:cs="宋体" w:hint="eastAsia"/>
          <w:b/>
          <w:sz w:val="36"/>
          <w:szCs w:val="36"/>
        </w:rPr>
        <w:t>2020</w:t>
      </w:r>
      <w:r>
        <w:rPr>
          <w:rFonts w:ascii="宋体" w:hAnsi="宋体" w:cs="宋体" w:hint="eastAsia"/>
          <w:b/>
          <w:sz w:val="36"/>
          <w:szCs w:val="36"/>
        </w:rPr>
        <w:t>年</w:t>
      </w:r>
      <w:r>
        <w:rPr>
          <w:rFonts w:ascii="宋体" w:hAnsi="宋体" w:cs="宋体" w:hint="eastAsia"/>
          <w:b/>
          <w:sz w:val="36"/>
          <w:szCs w:val="36"/>
        </w:rPr>
        <w:t>9</w:t>
      </w:r>
      <w:r>
        <w:rPr>
          <w:rFonts w:ascii="宋体" w:hAnsi="宋体" w:cs="宋体" w:hint="eastAsia"/>
          <w:b/>
          <w:sz w:val="36"/>
          <w:szCs w:val="36"/>
        </w:rPr>
        <w:t>月</w:t>
      </w:r>
      <w:r>
        <w:rPr>
          <w:rFonts w:ascii="宋体" w:hAnsi="宋体" w:cs="宋体" w:hint="eastAsia"/>
          <w:b/>
          <w:sz w:val="36"/>
          <w:szCs w:val="36"/>
        </w:rPr>
        <w:t xml:space="preserve"> </w:t>
      </w:r>
    </w:p>
    <w:p w:rsidR="00C30584" w:rsidRDefault="00C30584">
      <w:pPr>
        <w:pStyle w:val="a6"/>
        <w:spacing w:before="0" w:beforeAutospacing="0" w:after="0" w:afterAutospacing="0" w:line="540" w:lineRule="atLeast"/>
        <w:jc w:val="both"/>
        <w:rPr>
          <w:rFonts w:ascii="宋体" w:hAnsi="宋体" w:cs="宋体"/>
          <w:b/>
          <w:sz w:val="36"/>
          <w:szCs w:val="36"/>
        </w:rPr>
      </w:pPr>
    </w:p>
    <w:p w:rsidR="00C30584" w:rsidRDefault="00C30584">
      <w:pPr>
        <w:spacing w:before="205"/>
        <w:ind w:left="5" w:right="3"/>
        <w:jc w:val="both"/>
      </w:pPr>
    </w:p>
    <w:p w:rsidR="00C30584" w:rsidRDefault="00C30584">
      <w:pPr>
        <w:pStyle w:val="3"/>
      </w:pPr>
    </w:p>
    <w:p w:rsidR="00C30584" w:rsidRDefault="00E71167">
      <w:pPr>
        <w:pStyle w:val="a6"/>
        <w:spacing w:before="0" w:beforeAutospacing="0" w:after="0" w:afterAutospacing="0" w:line="540" w:lineRule="atLeast"/>
        <w:ind w:firstLine="562"/>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目</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录</w:t>
      </w:r>
    </w:p>
    <w:p w:rsidR="00C30584" w:rsidRDefault="00C30584">
      <w:pPr>
        <w:pStyle w:val="a6"/>
        <w:spacing w:before="0" w:beforeAutospacing="0" w:after="0" w:afterAutospacing="0" w:line="540" w:lineRule="atLeast"/>
        <w:jc w:val="center"/>
        <w:rPr>
          <w:rFonts w:ascii="仿宋" w:eastAsia="仿宋" w:hAnsi="仿宋" w:cs="仿宋"/>
          <w:b/>
          <w:sz w:val="32"/>
          <w:szCs w:val="32"/>
        </w:rPr>
      </w:pPr>
    </w:p>
    <w:p w:rsidR="00C30584" w:rsidRDefault="00E71167">
      <w:pPr>
        <w:pStyle w:val="a6"/>
        <w:spacing w:before="0" w:beforeAutospacing="0" w:after="0" w:afterAutospacing="0" w:line="540" w:lineRule="atLeast"/>
        <w:ind w:firstLine="562"/>
        <w:rPr>
          <w:rFonts w:ascii="仿宋" w:eastAsia="仿宋" w:hAnsi="仿宋" w:cs="仿宋"/>
          <w:b/>
          <w:bCs/>
          <w:color w:val="000000"/>
          <w:sz w:val="32"/>
          <w:szCs w:val="32"/>
        </w:rPr>
      </w:pPr>
      <w:r>
        <w:rPr>
          <w:rFonts w:ascii="仿宋" w:eastAsia="仿宋" w:hAnsi="仿宋" w:cs="仿宋" w:hint="eastAsia"/>
          <w:b/>
          <w:bCs/>
          <w:color w:val="000000"/>
          <w:sz w:val="32"/>
          <w:szCs w:val="32"/>
        </w:rPr>
        <w:t>第一部分</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报价邀请函</w:t>
      </w:r>
    </w:p>
    <w:p w:rsidR="00C30584" w:rsidRDefault="00E71167">
      <w:pPr>
        <w:pStyle w:val="a6"/>
        <w:spacing w:before="0" w:beforeAutospacing="0" w:after="0" w:afterAutospacing="0" w:line="540" w:lineRule="atLeast"/>
        <w:ind w:firstLine="562"/>
        <w:rPr>
          <w:rFonts w:ascii="仿宋" w:eastAsia="仿宋" w:hAnsi="仿宋" w:cs="仿宋"/>
          <w:b/>
          <w:bCs/>
          <w:color w:val="000000"/>
          <w:sz w:val="32"/>
          <w:szCs w:val="32"/>
        </w:rPr>
      </w:pPr>
      <w:r>
        <w:rPr>
          <w:rFonts w:ascii="仿宋" w:eastAsia="仿宋" w:hAnsi="仿宋" w:cs="仿宋" w:hint="eastAsia"/>
          <w:b/>
          <w:bCs/>
          <w:color w:val="000000"/>
          <w:sz w:val="32"/>
          <w:szCs w:val="32"/>
        </w:rPr>
        <w:t>第二部分</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采购内容及要求</w:t>
      </w:r>
    </w:p>
    <w:p w:rsidR="00C30584" w:rsidRDefault="00E71167">
      <w:pPr>
        <w:pStyle w:val="a6"/>
        <w:spacing w:before="0" w:beforeAutospacing="0" w:after="0" w:afterAutospacing="0" w:line="540" w:lineRule="atLeast"/>
        <w:ind w:firstLine="562"/>
        <w:rPr>
          <w:rFonts w:ascii="仿宋" w:eastAsia="仿宋" w:hAnsi="仿宋" w:cs="仿宋"/>
          <w:b/>
          <w:bCs/>
          <w:color w:val="000000"/>
          <w:sz w:val="32"/>
          <w:szCs w:val="32"/>
        </w:rPr>
      </w:pPr>
      <w:r>
        <w:rPr>
          <w:rFonts w:ascii="仿宋" w:eastAsia="仿宋" w:hAnsi="仿宋" w:cs="仿宋" w:hint="eastAsia"/>
          <w:b/>
          <w:bCs/>
          <w:color w:val="000000"/>
          <w:sz w:val="32"/>
          <w:szCs w:val="32"/>
        </w:rPr>
        <w:t>第三部分</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评审方法</w:t>
      </w:r>
    </w:p>
    <w:p w:rsidR="00C30584" w:rsidRDefault="00E71167">
      <w:pPr>
        <w:pStyle w:val="a6"/>
        <w:spacing w:before="0" w:beforeAutospacing="0" w:after="0" w:afterAutospacing="0" w:line="540" w:lineRule="atLeast"/>
        <w:ind w:firstLine="562"/>
        <w:rPr>
          <w:rFonts w:ascii="仿宋" w:eastAsia="仿宋" w:hAnsi="仿宋" w:cs="仿宋"/>
          <w:b/>
          <w:bCs/>
          <w:color w:val="000000"/>
          <w:sz w:val="32"/>
          <w:szCs w:val="32"/>
        </w:rPr>
      </w:pPr>
      <w:r>
        <w:rPr>
          <w:rFonts w:ascii="仿宋" w:eastAsia="仿宋" w:hAnsi="仿宋" w:cs="仿宋" w:hint="eastAsia"/>
          <w:b/>
          <w:bCs/>
          <w:color w:val="000000"/>
          <w:sz w:val="32"/>
          <w:szCs w:val="32"/>
        </w:rPr>
        <w:t>第四部分</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合同条款</w:t>
      </w:r>
    </w:p>
    <w:p w:rsidR="00C30584" w:rsidRDefault="00E71167">
      <w:pPr>
        <w:pStyle w:val="a6"/>
        <w:spacing w:before="0" w:beforeAutospacing="0" w:after="0" w:afterAutospacing="0" w:line="540" w:lineRule="atLeast"/>
        <w:ind w:firstLine="562"/>
        <w:rPr>
          <w:rFonts w:ascii="仿宋" w:eastAsia="仿宋" w:hAnsi="仿宋" w:cs="仿宋"/>
          <w:b/>
          <w:bCs/>
          <w:sz w:val="32"/>
          <w:szCs w:val="32"/>
        </w:rPr>
      </w:pPr>
      <w:r>
        <w:rPr>
          <w:rFonts w:ascii="仿宋" w:eastAsia="仿宋" w:hAnsi="仿宋" w:cs="仿宋" w:hint="eastAsia"/>
          <w:b/>
          <w:bCs/>
          <w:sz w:val="32"/>
          <w:szCs w:val="32"/>
        </w:rPr>
        <w:t>第五部分</w:t>
      </w:r>
      <w:r>
        <w:rPr>
          <w:rFonts w:ascii="仿宋" w:eastAsia="仿宋" w:hAnsi="仿宋" w:cs="仿宋" w:hint="eastAsia"/>
          <w:b/>
          <w:bCs/>
          <w:sz w:val="32"/>
          <w:szCs w:val="32"/>
        </w:rPr>
        <w:t xml:space="preserve"> </w:t>
      </w:r>
      <w:r>
        <w:rPr>
          <w:rFonts w:ascii="仿宋" w:eastAsia="仿宋" w:hAnsi="仿宋" w:cs="仿宋" w:hint="eastAsia"/>
          <w:b/>
          <w:bCs/>
          <w:sz w:val="32"/>
          <w:szCs w:val="32"/>
        </w:rPr>
        <w:t>报价文件格式</w:t>
      </w:r>
    </w:p>
    <w:p w:rsidR="00C30584" w:rsidRDefault="00E71167">
      <w:pPr>
        <w:pStyle w:val="a6"/>
        <w:spacing w:before="0" w:beforeAutospacing="0" w:after="0" w:afterAutospacing="0" w:line="540" w:lineRule="atLeast"/>
        <w:ind w:firstLine="562"/>
        <w:rPr>
          <w:rFonts w:ascii="仿宋" w:eastAsia="仿宋" w:hAnsi="仿宋" w:cs="仿宋"/>
          <w:b/>
          <w:bCs/>
          <w:color w:val="000000"/>
          <w:sz w:val="32"/>
          <w:szCs w:val="32"/>
        </w:rPr>
      </w:pPr>
      <w:r>
        <w:rPr>
          <w:rFonts w:ascii="仿宋" w:eastAsia="仿宋" w:hAnsi="仿宋" w:cs="仿宋" w:hint="eastAsia"/>
          <w:b/>
          <w:bCs/>
          <w:color w:val="000000"/>
          <w:sz w:val="32"/>
          <w:szCs w:val="32"/>
        </w:rPr>
        <w:t>第六部分</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评审报告</w:t>
      </w:r>
    </w:p>
    <w:p w:rsidR="00C30584" w:rsidRDefault="00C30584">
      <w:pPr>
        <w:pStyle w:val="a6"/>
        <w:spacing w:before="0" w:beforeAutospacing="0" w:after="0" w:afterAutospacing="0" w:line="540" w:lineRule="atLeast"/>
        <w:jc w:val="center"/>
        <w:rPr>
          <w:b/>
          <w:sz w:val="36"/>
        </w:rPr>
      </w:pPr>
    </w:p>
    <w:p w:rsidR="00C30584" w:rsidRDefault="00C30584">
      <w:pPr>
        <w:pStyle w:val="a6"/>
        <w:spacing w:before="0" w:beforeAutospacing="0" w:after="0" w:afterAutospacing="0" w:line="540" w:lineRule="atLeast"/>
        <w:jc w:val="center"/>
        <w:rPr>
          <w:b/>
          <w:sz w:val="36"/>
        </w:rPr>
      </w:pPr>
    </w:p>
    <w:p w:rsidR="00C30584" w:rsidRDefault="00C30584">
      <w:pPr>
        <w:pStyle w:val="a6"/>
        <w:spacing w:before="0" w:beforeAutospacing="0" w:after="0" w:afterAutospacing="0" w:line="540" w:lineRule="atLeast"/>
        <w:jc w:val="center"/>
        <w:rPr>
          <w:b/>
          <w:sz w:val="36"/>
        </w:rPr>
      </w:pPr>
    </w:p>
    <w:p w:rsidR="00C30584" w:rsidRDefault="00C30584">
      <w:pPr>
        <w:pStyle w:val="a6"/>
        <w:spacing w:before="0" w:beforeAutospacing="0" w:after="0" w:afterAutospacing="0" w:line="540" w:lineRule="atLeast"/>
        <w:jc w:val="center"/>
        <w:rPr>
          <w:b/>
          <w:sz w:val="36"/>
        </w:rPr>
      </w:pPr>
    </w:p>
    <w:p w:rsidR="00C30584" w:rsidRDefault="00C30584">
      <w:pPr>
        <w:pStyle w:val="a6"/>
        <w:spacing w:before="0" w:beforeAutospacing="0" w:after="0" w:afterAutospacing="0" w:line="540" w:lineRule="atLeast"/>
        <w:jc w:val="center"/>
        <w:rPr>
          <w:b/>
          <w:sz w:val="36"/>
        </w:rPr>
      </w:pPr>
    </w:p>
    <w:p w:rsidR="00C30584" w:rsidRDefault="00C30584">
      <w:pPr>
        <w:pStyle w:val="a6"/>
        <w:spacing w:before="0" w:beforeAutospacing="0" w:after="0" w:afterAutospacing="0" w:line="540" w:lineRule="atLeast"/>
        <w:jc w:val="center"/>
        <w:rPr>
          <w:b/>
          <w:sz w:val="36"/>
        </w:rPr>
      </w:pPr>
    </w:p>
    <w:p w:rsidR="00C30584" w:rsidRDefault="00C30584">
      <w:pPr>
        <w:pStyle w:val="a6"/>
        <w:spacing w:before="0" w:beforeAutospacing="0" w:after="0" w:afterAutospacing="0" w:line="540" w:lineRule="atLeast"/>
        <w:jc w:val="center"/>
        <w:rPr>
          <w:b/>
          <w:sz w:val="36"/>
        </w:rPr>
      </w:pPr>
    </w:p>
    <w:p w:rsidR="00C30584" w:rsidRDefault="00C30584">
      <w:pPr>
        <w:pStyle w:val="a6"/>
        <w:spacing w:before="0" w:beforeAutospacing="0" w:after="0" w:afterAutospacing="0" w:line="540" w:lineRule="atLeast"/>
        <w:jc w:val="center"/>
        <w:rPr>
          <w:b/>
          <w:sz w:val="36"/>
        </w:rPr>
      </w:pPr>
    </w:p>
    <w:p w:rsidR="00C30584" w:rsidRDefault="00C30584">
      <w:pPr>
        <w:pStyle w:val="a6"/>
        <w:spacing w:before="0" w:beforeAutospacing="0" w:after="0" w:afterAutospacing="0" w:line="540" w:lineRule="atLeast"/>
        <w:jc w:val="center"/>
        <w:rPr>
          <w:b/>
          <w:sz w:val="36"/>
        </w:rPr>
      </w:pPr>
    </w:p>
    <w:p w:rsidR="00C30584" w:rsidRDefault="00C30584">
      <w:pPr>
        <w:pStyle w:val="a6"/>
        <w:spacing w:before="0" w:beforeAutospacing="0" w:after="0" w:afterAutospacing="0" w:line="540" w:lineRule="atLeast"/>
        <w:jc w:val="center"/>
        <w:rPr>
          <w:b/>
          <w:sz w:val="36"/>
        </w:rPr>
      </w:pPr>
    </w:p>
    <w:p w:rsidR="00C30584" w:rsidRDefault="00C30584">
      <w:pPr>
        <w:pStyle w:val="a6"/>
        <w:spacing w:before="0" w:beforeAutospacing="0" w:after="0" w:afterAutospacing="0" w:line="540" w:lineRule="atLeast"/>
        <w:jc w:val="both"/>
        <w:rPr>
          <w:b/>
          <w:sz w:val="36"/>
        </w:rPr>
      </w:pPr>
    </w:p>
    <w:p w:rsidR="00C30584" w:rsidRDefault="00E71167">
      <w:pPr>
        <w:pStyle w:val="2"/>
        <w:jc w:val="center"/>
        <w:rPr>
          <w:rFonts w:ascii="宋体" w:eastAsia="宋体" w:hAnsi="宋体" w:cs="宋体"/>
          <w:szCs w:val="32"/>
        </w:rPr>
      </w:pPr>
      <w:r>
        <w:rPr>
          <w:rFonts w:ascii="宋体" w:eastAsia="宋体" w:hAnsi="宋体" w:cs="宋体" w:hint="eastAsia"/>
          <w:szCs w:val="32"/>
        </w:rPr>
        <w:lastRenderedPageBreak/>
        <w:t>第一部分</w:t>
      </w:r>
      <w:r>
        <w:rPr>
          <w:rFonts w:ascii="宋体" w:eastAsia="宋体" w:hAnsi="宋体" w:cs="宋体" w:hint="eastAsia"/>
          <w:szCs w:val="32"/>
        </w:rPr>
        <w:t>报价邀请</w:t>
      </w:r>
      <w:r>
        <w:rPr>
          <w:rFonts w:ascii="宋体" w:eastAsia="宋体" w:hAnsi="宋体" w:cs="宋体" w:hint="eastAsia"/>
          <w:szCs w:val="32"/>
        </w:rPr>
        <w:t>函</w:t>
      </w:r>
    </w:p>
    <w:p w:rsidR="00C30584" w:rsidRDefault="00E71167">
      <w:pPr>
        <w:rPr>
          <w:sz w:val="30"/>
          <w:szCs w:val="30"/>
        </w:rPr>
      </w:pPr>
      <w:r>
        <w:rPr>
          <w:rFonts w:hint="eastAsia"/>
          <w:sz w:val="30"/>
          <w:szCs w:val="30"/>
          <w:u w:val="single"/>
        </w:rPr>
        <w:t>（</w:t>
      </w:r>
      <w:r>
        <w:rPr>
          <w:rFonts w:hint="eastAsia"/>
          <w:sz w:val="30"/>
          <w:szCs w:val="30"/>
          <w:u w:val="single"/>
        </w:rPr>
        <w:t xml:space="preserve">                     </w:t>
      </w:r>
      <w:r>
        <w:rPr>
          <w:rFonts w:hint="eastAsia"/>
          <w:sz w:val="30"/>
          <w:szCs w:val="30"/>
          <w:u w:val="single"/>
        </w:rPr>
        <w:t>）：</w:t>
      </w:r>
    </w:p>
    <w:p w:rsidR="00C30584" w:rsidRDefault="00E71167">
      <w:pPr>
        <w:spacing w:line="520" w:lineRule="exact"/>
        <w:ind w:firstLineChars="200" w:firstLine="600"/>
        <w:rPr>
          <w:sz w:val="30"/>
          <w:szCs w:val="30"/>
        </w:rPr>
      </w:pPr>
      <w:r>
        <w:rPr>
          <w:rFonts w:hint="eastAsia"/>
          <w:sz w:val="30"/>
          <w:szCs w:val="30"/>
        </w:rPr>
        <w:t>我司就</w:t>
      </w:r>
      <w:r>
        <w:rPr>
          <w:rFonts w:ascii="仿宋" w:eastAsia="仿宋" w:hAnsi="仿宋" w:cs="仿宋" w:hint="eastAsia"/>
          <w:sz w:val="30"/>
          <w:szCs w:val="30"/>
          <w:u w:val="single"/>
        </w:rPr>
        <w:t>海南国际会展中心周边配套基础设施项目</w:t>
      </w:r>
      <w:r>
        <w:rPr>
          <w:rFonts w:ascii="仿宋" w:eastAsia="仿宋" w:hAnsi="仿宋" w:cs="仿宋" w:hint="eastAsia"/>
          <w:sz w:val="30"/>
          <w:szCs w:val="30"/>
          <w:u w:val="single"/>
        </w:rPr>
        <w:t>(</w:t>
      </w:r>
      <w:r>
        <w:rPr>
          <w:rFonts w:ascii="仿宋" w:eastAsia="仿宋" w:hAnsi="仿宋" w:cs="仿宋" w:hint="eastAsia"/>
          <w:sz w:val="30"/>
          <w:szCs w:val="30"/>
          <w:u w:val="single"/>
        </w:rPr>
        <w:t>一期）</w:t>
      </w:r>
      <w:r>
        <w:rPr>
          <w:rFonts w:ascii="仿宋" w:eastAsia="仿宋" w:hAnsi="仿宋" w:cs="仿宋" w:hint="eastAsia"/>
          <w:color w:val="000000"/>
          <w:sz w:val="32"/>
          <w:szCs w:val="32"/>
          <w:u w:val="single"/>
        </w:rPr>
        <w:t>施工图审查</w:t>
      </w:r>
      <w:r>
        <w:rPr>
          <w:rFonts w:ascii="仿宋" w:eastAsia="仿宋" w:hAnsi="仿宋" w:cs="仿宋" w:hint="eastAsia"/>
          <w:color w:val="000000"/>
          <w:sz w:val="32"/>
          <w:szCs w:val="32"/>
          <w:u w:val="single"/>
        </w:rPr>
        <w:t>单位</w:t>
      </w:r>
      <w:r>
        <w:rPr>
          <w:rFonts w:ascii="仿宋" w:eastAsia="仿宋" w:hAnsi="仿宋" w:cs="仿宋" w:hint="eastAsia"/>
          <w:sz w:val="30"/>
          <w:szCs w:val="30"/>
        </w:rPr>
        <w:t>询价采购业务开展需要，拟以询价采购方式确定委托单位，兹邀请贵公司根据询价（采购）文件进行报价，现将有关事项说明如下：</w:t>
      </w:r>
    </w:p>
    <w:p w:rsidR="00C30584" w:rsidRDefault="00E71167">
      <w:r>
        <w:rPr>
          <w:rFonts w:hint="eastAsia"/>
          <w:b/>
          <w:bCs/>
          <w:sz w:val="30"/>
          <w:szCs w:val="30"/>
        </w:rPr>
        <w:t>一、项目名称：</w:t>
      </w:r>
      <w:r>
        <w:rPr>
          <w:rFonts w:ascii="仿宋" w:eastAsia="仿宋" w:hAnsi="仿宋" w:cs="仿宋" w:hint="eastAsia"/>
          <w:sz w:val="30"/>
          <w:szCs w:val="30"/>
          <w:u w:val="single"/>
        </w:rPr>
        <w:t>海南国际会展中心周边配套基础设施项目</w:t>
      </w:r>
      <w:r>
        <w:rPr>
          <w:rFonts w:ascii="仿宋" w:eastAsia="仿宋" w:hAnsi="仿宋" w:cs="仿宋" w:hint="eastAsia"/>
          <w:sz w:val="30"/>
          <w:szCs w:val="30"/>
          <w:u w:val="single"/>
        </w:rPr>
        <w:t>(</w:t>
      </w:r>
      <w:r>
        <w:rPr>
          <w:rFonts w:ascii="仿宋" w:eastAsia="仿宋" w:hAnsi="仿宋" w:cs="仿宋" w:hint="eastAsia"/>
          <w:sz w:val="30"/>
          <w:szCs w:val="30"/>
          <w:u w:val="single"/>
        </w:rPr>
        <w:t>一期）。</w:t>
      </w:r>
    </w:p>
    <w:p w:rsidR="00C30584" w:rsidRDefault="00E71167">
      <w:pPr>
        <w:ind w:firstLine="600"/>
        <w:rPr>
          <w:rFonts w:ascii="仿宋" w:eastAsia="仿宋" w:hAnsi="仿宋" w:cs="仿宋"/>
          <w:sz w:val="30"/>
          <w:szCs w:val="30"/>
        </w:rPr>
      </w:pPr>
      <w:r>
        <w:rPr>
          <w:rFonts w:hint="eastAsia"/>
          <w:sz w:val="30"/>
          <w:szCs w:val="30"/>
        </w:rPr>
        <w:t>二、采购内容：</w:t>
      </w:r>
      <w:r>
        <w:rPr>
          <w:rFonts w:ascii="仿宋" w:eastAsia="仿宋" w:hAnsi="仿宋" w:cs="仿宋" w:hint="eastAsia"/>
          <w:color w:val="000000"/>
          <w:sz w:val="32"/>
          <w:szCs w:val="32"/>
          <w:u w:val="single"/>
        </w:rPr>
        <w:t>施工图审查</w:t>
      </w:r>
      <w:r>
        <w:rPr>
          <w:rFonts w:ascii="仿宋" w:eastAsia="仿宋" w:hAnsi="仿宋" w:cs="仿宋" w:hint="eastAsia"/>
          <w:color w:val="000000"/>
          <w:sz w:val="32"/>
          <w:szCs w:val="32"/>
          <w:u w:val="single"/>
        </w:rPr>
        <w:t>单位</w:t>
      </w:r>
      <w:r>
        <w:rPr>
          <w:rFonts w:ascii="仿宋" w:eastAsia="仿宋" w:hAnsi="仿宋" w:cs="仿宋" w:hint="eastAsia"/>
          <w:sz w:val="30"/>
          <w:szCs w:val="30"/>
        </w:rPr>
        <w:t>采购。</w:t>
      </w:r>
    </w:p>
    <w:p w:rsidR="00C30584" w:rsidRDefault="00E71167">
      <w:pPr>
        <w:ind w:firstLine="600"/>
        <w:rPr>
          <w:rFonts w:ascii="仿宋" w:eastAsia="仿宋" w:hAnsi="仿宋" w:cs="仿宋"/>
          <w:sz w:val="30"/>
          <w:szCs w:val="30"/>
          <w:u w:val="single"/>
        </w:rPr>
      </w:pPr>
      <w:r>
        <w:rPr>
          <w:rFonts w:hint="eastAsia"/>
          <w:sz w:val="30"/>
          <w:szCs w:val="30"/>
        </w:rPr>
        <w:t>三、采购预算：</w:t>
      </w:r>
      <w:r>
        <w:rPr>
          <w:rFonts w:ascii="仿宋" w:eastAsia="仿宋" w:hAnsi="仿宋" w:cs="仿宋" w:hint="eastAsia"/>
          <w:sz w:val="30"/>
          <w:szCs w:val="30"/>
          <w:u w:val="single"/>
        </w:rPr>
        <w:t>本项目采购控制价拟定为</w:t>
      </w:r>
      <w:r>
        <w:rPr>
          <w:rFonts w:ascii="仿宋" w:eastAsia="仿宋" w:hAnsi="仿宋" w:cs="仿宋" w:hint="eastAsia"/>
          <w:sz w:val="30"/>
          <w:szCs w:val="30"/>
          <w:u w:val="single"/>
        </w:rPr>
        <w:t>9.22</w:t>
      </w:r>
      <w:r>
        <w:rPr>
          <w:rFonts w:ascii="仿宋" w:eastAsia="仿宋" w:hAnsi="仿宋" w:cs="仿宋" w:hint="eastAsia"/>
          <w:sz w:val="30"/>
          <w:szCs w:val="30"/>
          <w:u w:val="single"/>
        </w:rPr>
        <w:t>万元，具体采购控制价测算如下：</w:t>
      </w:r>
    </w:p>
    <w:p w:rsidR="00C30584" w:rsidRDefault="00E71167">
      <w:pPr>
        <w:ind w:firstLine="600"/>
        <w:rPr>
          <w:rFonts w:ascii="仿宋" w:eastAsia="仿宋" w:hAnsi="仿宋" w:cs="仿宋"/>
          <w:sz w:val="30"/>
          <w:szCs w:val="30"/>
          <w:u w:val="single"/>
        </w:rPr>
      </w:pPr>
      <w:r>
        <w:rPr>
          <w:rFonts w:ascii="仿宋" w:eastAsia="仿宋" w:hAnsi="仿宋" w:cs="仿宋" w:hint="eastAsia"/>
          <w:sz w:val="30"/>
          <w:szCs w:val="30"/>
          <w:u w:val="single"/>
        </w:rPr>
        <w:t>根据琼价费管</w:t>
      </w:r>
      <w:r>
        <w:rPr>
          <w:rFonts w:ascii="仿宋" w:eastAsia="仿宋" w:hAnsi="仿宋" w:cs="仿宋" w:hint="eastAsia"/>
          <w:sz w:val="30"/>
          <w:szCs w:val="30"/>
          <w:u w:val="single"/>
        </w:rPr>
        <w:t>[2011]224</w:t>
      </w:r>
      <w:r>
        <w:rPr>
          <w:rFonts w:ascii="仿宋" w:eastAsia="仿宋" w:hAnsi="仿宋" w:cs="仿宋" w:hint="eastAsia"/>
          <w:sz w:val="30"/>
          <w:szCs w:val="30"/>
          <w:u w:val="single"/>
        </w:rPr>
        <w:t>号文计取，以定稿的概算建安费</w:t>
      </w:r>
      <w:r>
        <w:rPr>
          <w:rFonts w:ascii="仿宋" w:eastAsia="仿宋" w:hAnsi="仿宋" w:cs="仿宋" w:hint="eastAsia"/>
          <w:sz w:val="30"/>
          <w:szCs w:val="30"/>
          <w:u w:val="single"/>
        </w:rPr>
        <w:t>7446.96</w:t>
      </w:r>
      <w:r>
        <w:rPr>
          <w:rFonts w:ascii="仿宋" w:eastAsia="仿宋" w:hAnsi="仿宋" w:cs="仿宋" w:hint="eastAsia"/>
          <w:sz w:val="30"/>
          <w:szCs w:val="30"/>
          <w:u w:val="single"/>
        </w:rPr>
        <w:t>万元计算。</w:t>
      </w:r>
    </w:p>
    <w:p w:rsidR="00C30584" w:rsidRDefault="00E71167">
      <w:pPr>
        <w:ind w:firstLine="600"/>
        <w:rPr>
          <w:rFonts w:ascii="仿宋" w:eastAsia="仿宋" w:hAnsi="仿宋" w:cs="仿宋"/>
          <w:sz w:val="30"/>
          <w:szCs w:val="30"/>
          <w:u w:val="single"/>
        </w:rPr>
      </w:pPr>
      <w:r>
        <w:rPr>
          <w:rFonts w:ascii="仿宋" w:eastAsia="仿宋" w:hAnsi="仿宋" w:cs="仿宋" w:hint="eastAsia"/>
          <w:sz w:val="30"/>
          <w:szCs w:val="30"/>
          <w:u w:val="single"/>
        </w:rPr>
        <w:t>1</w:t>
      </w:r>
      <w:r>
        <w:rPr>
          <w:rFonts w:ascii="仿宋" w:eastAsia="仿宋" w:hAnsi="仿宋" w:cs="仿宋" w:hint="eastAsia"/>
          <w:sz w:val="30"/>
          <w:szCs w:val="30"/>
          <w:u w:val="single"/>
        </w:rPr>
        <w:t>、收费计价：</w:t>
      </w:r>
      <w:r>
        <w:rPr>
          <w:rFonts w:ascii="仿宋" w:eastAsia="仿宋" w:hAnsi="仿宋" w:cs="仿宋" w:hint="eastAsia"/>
          <w:sz w:val="30"/>
          <w:szCs w:val="30"/>
          <w:u w:val="single"/>
        </w:rPr>
        <w:t>9.728+</w:t>
      </w:r>
      <w:r>
        <w:rPr>
          <w:rFonts w:ascii="仿宋" w:eastAsia="仿宋" w:hAnsi="仿宋" w:cs="仿宋" w:hint="eastAsia"/>
          <w:sz w:val="30"/>
          <w:szCs w:val="30"/>
          <w:u w:val="single"/>
        </w:rPr>
        <w:t>（</w:t>
      </w:r>
      <w:r>
        <w:rPr>
          <w:rFonts w:ascii="仿宋" w:eastAsia="仿宋" w:hAnsi="仿宋" w:cs="仿宋" w:hint="eastAsia"/>
          <w:sz w:val="30"/>
          <w:szCs w:val="30"/>
          <w:u w:val="single"/>
        </w:rPr>
        <w:t>16.773-9.728</w:t>
      </w:r>
      <w:r>
        <w:rPr>
          <w:rFonts w:ascii="仿宋" w:eastAsia="仿宋" w:hAnsi="仿宋" w:cs="仿宋" w:hint="eastAsia"/>
          <w:sz w:val="30"/>
          <w:szCs w:val="30"/>
          <w:u w:val="single"/>
        </w:rPr>
        <w:t>）</w:t>
      </w:r>
      <w:r>
        <w:rPr>
          <w:rFonts w:ascii="仿宋" w:eastAsia="仿宋" w:hAnsi="仿宋" w:cs="仿宋" w:hint="eastAsia"/>
          <w:sz w:val="30"/>
          <w:szCs w:val="30"/>
          <w:u w:val="single"/>
        </w:rPr>
        <w:t>*</w:t>
      </w:r>
      <w:r>
        <w:rPr>
          <w:rFonts w:ascii="仿宋" w:eastAsia="仿宋" w:hAnsi="仿宋" w:cs="仿宋" w:hint="eastAsia"/>
          <w:sz w:val="30"/>
          <w:szCs w:val="30"/>
          <w:u w:val="single"/>
        </w:rPr>
        <w:t>（</w:t>
      </w:r>
      <w:r>
        <w:rPr>
          <w:rFonts w:ascii="仿宋" w:eastAsia="仿宋" w:hAnsi="仿宋" w:cs="仿宋" w:hint="eastAsia"/>
          <w:sz w:val="30"/>
          <w:szCs w:val="30"/>
          <w:u w:val="single"/>
        </w:rPr>
        <w:t>7446.960-5000</w:t>
      </w:r>
      <w:r>
        <w:rPr>
          <w:rFonts w:ascii="仿宋" w:eastAsia="仿宋" w:hAnsi="仿宋" w:cs="仿宋" w:hint="eastAsia"/>
          <w:sz w:val="30"/>
          <w:szCs w:val="30"/>
          <w:u w:val="single"/>
        </w:rPr>
        <w:t>）</w:t>
      </w:r>
      <w:r>
        <w:rPr>
          <w:rFonts w:ascii="仿宋" w:eastAsia="仿宋" w:hAnsi="仿宋" w:cs="仿宋" w:hint="eastAsia"/>
          <w:sz w:val="30"/>
          <w:szCs w:val="30"/>
          <w:u w:val="single"/>
        </w:rPr>
        <w:t>/5000=13.175</w:t>
      </w:r>
      <w:r>
        <w:rPr>
          <w:rFonts w:ascii="仿宋" w:eastAsia="仿宋" w:hAnsi="仿宋" w:cs="仿宋" w:hint="eastAsia"/>
          <w:sz w:val="30"/>
          <w:szCs w:val="30"/>
          <w:u w:val="single"/>
        </w:rPr>
        <w:t>万元；</w:t>
      </w:r>
    </w:p>
    <w:p w:rsidR="00C30584" w:rsidRDefault="00E71167">
      <w:pPr>
        <w:ind w:firstLine="600"/>
        <w:rPr>
          <w:rFonts w:ascii="仿宋" w:eastAsia="仿宋" w:hAnsi="仿宋" w:cs="仿宋"/>
          <w:sz w:val="30"/>
          <w:szCs w:val="30"/>
          <w:u w:val="single"/>
        </w:rPr>
      </w:pPr>
      <w:r>
        <w:rPr>
          <w:rFonts w:ascii="仿宋" w:eastAsia="仿宋" w:hAnsi="仿宋" w:cs="仿宋" w:hint="eastAsia"/>
          <w:sz w:val="30"/>
          <w:szCs w:val="30"/>
          <w:u w:val="single"/>
        </w:rPr>
        <w:t>2</w:t>
      </w:r>
      <w:r>
        <w:rPr>
          <w:rFonts w:ascii="仿宋" w:eastAsia="仿宋" w:hAnsi="仿宋" w:cs="仿宋" w:hint="eastAsia"/>
          <w:sz w:val="30"/>
          <w:szCs w:val="30"/>
          <w:u w:val="single"/>
        </w:rPr>
        <w:t>、按海口市城市建设投资有限公司《工程建设项目其他费用招标栏标价管理办法》（市城投函</w:t>
      </w:r>
      <w:r>
        <w:rPr>
          <w:rFonts w:ascii="仿宋" w:eastAsia="仿宋" w:hAnsi="仿宋" w:cs="仿宋" w:hint="eastAsia"/>
          <w:sz w:val="30"/>
          <w:szCs w:val="30"/>
          <w:u w:val="single"/>
        </w:rPr>
        <w:t>[2020]405</w:t>
      </w:r>
      <w:r>
        <w:rPr>
          <w:rFonts w:ascii="仿宋" w:eastAsia="仿宋" w:hAnsi="仿宋" w:cs="仿宋" w:hint="eastAsia"/>
          <w:sz w:val="30"/>
          <w:szCs w:val="30"/>
          <w:u w:val="single"/>
        </w:rPr>
        <w:t>号）</w:t>
      </w:r>
      <w:r>
        <w:rPr>
          <w:rFonts w:ascii="仿宋" w:eastAsia="仿宋" w:hAnsi="仿宋" w:cs="仿宋" w:hint="eastAsia"/>
          <w:sz w:val="30"/>
          <w:szCs w:val="30"/>
          <w:u w:val="single"/>
        </w:rPr>
        <w:t>7</w:t>
      </w:r>
      <w:r>
        <w:rPr>
          <w:rFonts w:ascii="仿宋" w:eastAsia="仿宋" w:hAnsi="仿宋" w:cs="仿宋" w:hint="eastAsia"/>
          <w:sz w:val="30"/>
          <w:szCs w:val="30"/>
          <w:u w:val="single"/>
        </w:rPr>
        <w:t>折计取：</w:t>
      </w:r>
      <w:r>
        <w:rPr>
          <w:rFonts w:ascii="仿宋" w:eastAsia="仿宋" w:hAnsi="仿宋" w:cs="仿宋" w:hint="eastAsia"/>
          <w:sz w:val="30"/>
          <w:szCs w:val="30"/>
          <w:u w:val="single"/>
        </w:rPr>
        <w:t>13.175*0.7=9.22</w:t>
      </w:r>
      <w:r>
        <w:rPr>
          <w:rFonts w:ascii="仿宋" w:eastAsia="仿宋" w:hAnsi="仿宋" w:cs="仿宋" w:hint="eastAsia"/>
          <w:sz w:val="30"/>
          <w:szCs w:val="30"/>
          <w:u w:val="single"/>
        </w:rPr>
        <w:t>万元</w:t>
      </w:r>
    </w:p>
    <w:p w:rsidR="00C30584" w:rsidRDefault="00E71167">
      <w:pPr>
        <w:spacing w:line="520" w:lineRule="exact"/>
        <w:rPr>
          <w:sz w:val="30"/>
          <w:szCs w:val="30"/>
        </w:rPr>
      </w:pPr>
      <w:r>
        <w:rPr>
          <w:rFonts w:hint="eastAsia"/>
          <w:sz w:val="30"/>
          <w:szCs w:val="30"/>
        </w:rPr>
        <w:t xml:space="preserve">    </w:t>
      </w:r>
      <w:r>
        <w:rPr>
          <w:rFonts w:hint="eastAsia"/>
          <w:sz w:val="30"/>
          <w:szCs w:val="30"/>
        </w:rPr>
        <w:t>四、</w:t>
      </w:r>
      <w:r>
        <w:rPr>
          <w:rFonts w:hint="eastAsia"/>
          <w:sz w:val="30"/>
          <w:szCs w:val="30"/>
        </w:rPr>
        <w:t>递交报价文件时间：</w:t>
      </w:r>
    </w:p>
    <w:p w:rsidR="00C30584" w:rsidRDefault="00E71167">
      <w:pPr>
        <w:spacing w:line="520" w:lineRule="exact"/>
        <w:ind w:firstLine="600"/>
        <w:rPr>
          <w:sz w:val="30"/>
          <w:szCs w:val="30"/>
        </w:rPr>
      </w:pPr>
      <w:r>
        <w:rPr>
          <w:rFonts w:hint="eastAsia"/>
          <w:sz w:val="30"/>
          <w:szCs w:val="30"/>
        </w:rPr>
        <w:t>1.</w:t>
      </w:r>
      <w:r>
        <w:rPr>
          <w:rFonts w:hint="eastAsia"/>
          <w:sz w:val="30"/>
          <w:szCs w:val="30"/>
        </w:rPr>
        <w:t>递交开始时间：</w:t>
      </w:r>
      <w:r>
        <w:rPr>
          <w:rFonts w:hint="eastAsia"/>
          <w:sz w:val="30"/>
          <w:szCs w:val="30"/>
        </w:rPr>
        <w:t>收到</w:t>
      </w:r>
      <w:r>
        <w:rPr>
          <w:rFonts w:hint="eastAsia"/>
          <w:sz w:val="30"/>
          <w:szCs w:val="30"/>
        </w:rPr>
        <w:t>报价邀请书</w:t>
      </w:r>
      <w:r>
        <w:rPr>
          <w:rFonts w:hint="eastAsia"/>
          <w:sz w:val="30"/>
          <w:szCs w:val="30"/>
        </w:rPr>
        <w:t>之日起（上午</w:t>
      </w:r>
      <w:r>
        <w:rPr>
          <w:rFonts w:hint="eastAsia"/>
          <w:sz w:val="30"/>
          <w:szCs w:val="30"/>
        </w:rPr>
        <w:t>8:30-12:00</w:t>
      </w:r>
      <w:r>
        <w:rPr>
          <w:rFonts w:hint="eastAsia"/>
          <w:sz w:val="30"/>
          <w:szCs w:val="30"/>
        </w:rPr>
        <w:t>，下午</w:t>
      </w:r>
      <w:r>
        <w:rPr>
          <w:rFonts w:hint="eastAsia"/>
          <w:sz w:val="30"/>
          <w:szCs w:val="30"/>
        </w:rPr>
        <w:t>14:00-17:00</w:t>
      </w:r>
      <w:r>
        <w:rPr>
          <w:rFonts w:hint="eastAsia"/>
          <w:sz w:val="30"/>
          <w:szCs w:val="30"/>
        </w:rPr>
        <w:t>，北京时间，下同），法定公休日及节假日除外。</w:t>
      </w:r>
    </w:p>
    <w:p w:rsidR="00C30584" w:rsidRDefault="00E71167">
      <w:pPr>
        <w:spacing w:line="520" w:lineRule="exact"/>
        <w:ind w:firstLine="600"/>
        <w:rPr>
          <w:sz w:val="30"/>
          <w:szCs w:val="30"/>
        </w:rPr>
      </w:pPr>
      <w:r>
        <w:rPr>
          <w:rFonts w:hint="eastAsia"/>
          <w:sz w:val="30"/>
          <w:szCs w:val="30"/>
        </w:rPr>
        <w:t>2</w:t>
      </w:r>
      <w:r>
        <w:rPr>
          <w:rFonts w:hint="eastAsia"/>
          <w:sz w:val="30"/>
          <w:szCs w:val="30"/>
        </w:rPr>
        <w:t>递交截止时间：</w:t>
      </w:r>
      <w:r>
        <w:rPr>
          <w:rFonts w:hint="eastAsia"/>
          <w:sz w:val="30"/>
          <w:szCs w:val="30"/>
        </w:rPr>
        <w:t>报价文件递交的截止时间为</w:t>
      </w:r>
      <w:r>
        <w:rPr>
          <w:rFonts w:hint="eastAsia"/>
          <w:sz w:val="30"/>
          <w:szCs w:val="30"/>
          <w:u w:val="single"/>
        </w:rPr>
        <w:t xml:space="preserve"> 2020</w:t>
      </w:r>
      <w:r>
        <w:rPr>
          <w:rFonts w:hint="eastAsia"/>
          <w:sz w:val="30"/>
          <w:szCs w:val="30"/>
          <w:u w:val="single"/>
        </w:rPr>
        <w:t>年</w:t>
      </w:r>
      <w:r>
        <w:rPr>
          <w:rFonts w:hint="eastAsia"/>
          <w:sz w:val="30"/>
          <w:szCs w:val="30"/>
          <w:u w:val="single"/>
        </w:rPr>
        <w:t xml:space="preserve">  </w:t>
      </w:r>
      <w:r>
        <w:rPr>
          <w:rFonts w:hint="eastAsia"/>
          <w:sz w:val="30"/>
          <w:szCs w:val="30"/>
          <w:u w:val="single"/>
        </w:rPr>
        <w:t>月</w:t>
      </w:r>
      <w:r>
        <w:rPr>
          <w:rFonts w:hint="eastAsia"/>
          <w:sz w:val="30"/>
          <w:szCs w:val="30"/>
          <w:u w:val="single"/>
        </w:rPr>
        <w:t xml:space="preserve">  </w:t>
      </w:r>
      <w:r>
        <w:rPr>
          <w:rFonts w:hint="eastAsia"/>
          <w:sz w:val="30"/>
          <w:szCs w:val="30"/>
          <w:u w:val="single"/>
        </w:rPr>
        <w:t>日（</w:t>
      </w:r>
      <w:r>
        <w:rPr>
          <w:rFonts w:hint="eastAsia"/>
          <w:sz w:val="30"/>
          <w:szCs w:val="30"/>
          <w:u w:val="single"/>
        </w:rPr>
        <w:t xml:space="preserve">        </w:t>
      </w:r>
      <w:r>
        <w:rPr>
          <w:rFonts w:hint="eastAsia"/>
          <w:sz w:val="30"/>
          <w:szCs w:val="30"/>
          <w:u w:val="single"/>
        </w:rPr>
        <w:t>，北京时间）</w:t>
      </w:r>
    </w:p>
    <w:p w:rsidR="00C30584" w:rsidRDefault="00E71167">
      <w:pPr>
        <w:spacing w:line="520" w:lineRule="exact"/>
        <w:rPr>
          <w:sz w:val="30"/>
          <w:szCs w:val="30"/>
        </w:rPr>
      </w:pPr>
      <w:r>
        <w:rPr>
          <w:rFonts w:hint="eastAsia"/>
          <w:sz w:val="30"/>
          <w:szCs w:val="30"/>
        </w:rPr>
        <w:t xml:space="preserve">    </w:t>
      </w:r>
      <w:r>
        <w:rPr>
          <w:rFonts w:hint="eastAsia"/>
          <w:sz w:val="30"/>
          <w:szCs w:val="30"/>
        </w:rPr>
        <w:t>五、</w:t>
      </w:r>
      <w:r>
        <w:rPr>
          <w:rFonts w:hint="eastAsia"/>
          <w:sz w:val="30"/>
          <w:szCs w:val="30"/>
        </w:rPr>
        <w:t>递交报价文件地点：</w:t>
      </w:r>
    </w:p>
    <w:p w:rsidR="00C30584" w:rsidRDefault="00E71167">
      <w:pPr>
        <w:spacing w:line="520" w:lineRule="exact"/>
        <w:rPr>
          <w:sz w:val="30"/>
          <w:szCs w:val="30"/>
        </w:rPr>
      </w:pPr>
      <w:r>
        <w:rPr>
          <w:rFonts w:hint="eastAsia"/>
          <w:sz w:val="30"/>
          <w:szCs w:val="30"/>
        </w:rPr>
        <w:lastRenderedPageBreak/>
        <w:t>海南省海口市秀英区海盛路</w:t>
      </w:r>
      <w:r>
        <w:rPr>
          <w:rFonts w:hint="eastAsia"/>
          <w:sz w:val="30"/>
          <w:szCs w:val="30"/>
        </w:rPr>
        <w:t>39</w:t>
      </w:r>
      <w:r>
        <w:rPr>
          <w:rFonts w:hint="eastAsia"/>
          <w:sz w:val="30"/>
          <w:szCs w:val="30"/>
        </w:rPr>
        <w:t>号蓝城商务大厦</w:t>
      </w:r>
      <w:r>
        <w:rPr>
          <w:rFonts w:hint="eastAsia"/>
          <w:sz w:val="30"/>
          <w:szCs w:val="30"/>
        </w:rPr>
        <w:t>8</w:t>
      </w:r>
      <w:r>
        <w:rPr>
          <w:rFonts w:hint="eastAsia"/>
          <w:sz w:val="30"/>
          <w:szCs w:val="30"/>
        </w:rPr>
        <w:t>楼海口辉邦项目管理有限公司</w:t>
      </w:r>
      <w:r>
        <w:rPr>
          <w:rFonts w:hint="eastAsia"/>
          <w:sz w:val="30"/>
          <w:szCs w:val="30"/>
        </w:rPr>
        <w:t xml:space="preserve"> </w:t>
      </w:r>
      <w:r>
        <w:rPr>
          <w:rFonts w:hint="eastAsia"/>
          <w:sz w:val="30"/>
          <w:szCs w:val="30"/>
        </w:rPr>
        <w:t>（</w:t>
      </w:r>
      <w:r>
        <w:rPr>
          <w:rFonts w:hint="eastAsia"/>
          <w:sz w:val="30"/>
          <w:szCs w:val="30"/>
        </w:rPr>
        <w:t>可通过邮寄、现场递交等形式）</w:t>
      </w:r>
    </w:p>
    <w:p w:rsidR="00C30584" w:rsidRDefault="00E71167">
      <w:pPr>
        <w:spacing w:line="520" w:lineRule="exact"/>
        <w:rPr>
          <w:sz w:val="30"/>
          <w:szCs w:val="30"/>
        </w:rPr>
      </w:pPr>
      <w:r>
        <w:rPr>
          <w:rFonts w:hint="eastAsia"/>
          <w:sz w:val="30"/>
          <w:szCs w:val="30"/>
        </w:rPr>
        <w:t>六、</w:t>
      </w:r>
      <w:r>
        <w:rPr>
          <w:rFonts w:hint="eastAsia"/>
          <w:sz w:val="30"/>
          <w:szCs w:val="30"/>
        </w:rPr>
        <w:t>报名时须提供以下材料（复印件加盖公章）</w:t>
      </w:r>
    </w:p>
    <w:p w:rsidR="00C30584" w:rsidRDefault="00E71167">
      <w:pPr>
        <w:spacing w:line="520" w:lineRule="exact"/>
        <w:rPr>
          <w:sz w:val="30"/>
          <w:szCs w:val="30"/>
        </w:rPr>
      </w:pPr>
      <w:r>
        <w:rPr>
          <w:rFonts w:hint="eastAsia"/>
          <w:sz w:val="30"/>
          <w:szCs w:val="30"/>
        </w:rPr>
        <w:t>(1)</w:t>
      </w:r>
      <w:r>
        <w:rPr>
          <w:rFonts w:hint="eastAsia"/>
          <w:sz w:val="30"/>
          <w:szCs w:val="30"/>
        </w:rPr>
        <w:t>法定代表人授权委托书原件及法定代表人身份证复印件，授权代表须提供身份证复印件；</w:t>
      </w:r>
    </w:p>
    <w:p w:rsidR="00C30584" w:rsidRDefault="00E71167">
      <w:pPr>
        <w:spacing w:line="520" w:lineRule="exact"/>
        <w:rPr>
          <w:sz w:val="30"/>
          <w:szCs w:val="30"/>
        </w:rPr>
      </w:pPr>
      <w:r>
        <w:rPr>
          <w:rFonts w:hint="eastAsia"/>
          <w:sz w:val="30"/>
          <w:szCs w:val="30"/>
        </w:rPr>
        <w:t>(2)</w:t>
      </w:r>
      <w:r>
        <w:rPr>
          <w:rFonts w:hint="eastAsia"/>
          <w:sz w:val="30"/>
          <w:szCs w:val="30"/>
        </w:rPr>
        <w:t>投标人资格要求的相关证明材料。</w:t>
      </w:r>
    </w:p>
    <w:p w:rsidR="00C30584" w:rsidRDefault="00E71167">
      <w:pPr>
        <w:spacing w:line="520" w:lineRule="exact"/>
        <w:rPr>
          <w:sz w:val="30"/>
          <w:szCs w:val="30"/>
        </w:rPr>
      </w:pPr>
      <w:r>
        <w:rPr>
          <w:rFonts w:hint="eastAsia"/>
          <w:sz w:val="30"/>
          <w:szCs w:val="30"/>
        </w:rPr>
        <w:t>逾期送达的或者未送达指定地点的投标文件，招标人不予受理。</w:t>
      </w:r>
    </w:p>
    <w:p w:rsidR="00C30584" w:rsidRDefault="00E71167">
      <w:pPr>
        <w:spacing w:line="520" w:lineRule="exact"/>
        <w:rPr>
          <w:sz w:val="30"/>
          <w:szCs w:val="30"/>
        </w:rPr>
      </w:pPr>
      <w:r>
        <w:rPr>
          <w:rFonts w:hint="eastAsia"/>
          <w:sz w:val="30"/>
          <w:szCs w:val="30"/>
        </w:rPr>
        <w:t>七、所有报价文件必须在规定时间递交到指定地点。逾期递交报价文件的，视为自动放弃报价资格，不再收取其报价文件。</w:t>
      </w:r>
    </w:p>
    <w:p w:rsidR="00C30584" w:rsidRDefault="00E71167">
      <w:pPr>
        <w:spacing w:line="520" w:lineRule="exact"/>
        <w:rPr>
          <w:sz w:val="30"/>
          <w:szCs w:val="30"/>
        </w:rPr>
      </w:pPr>
      <w:r>
        <w:rPr>
          <w:rFonts w:hint="eastAsia"/>
          <w:sz w:val="30"/>
          <w:szCs w:val="30"/>
        </w:rPr>
        <w:t>八</w:t>
      </w:r>
      <w:r>
        <w:rPr>
          <w:rFonts w:hint="eastAsia"/>
          <w:sz w:val="30"/>
          <w:szCs w:val="30"/>
        </w:rPr>
        <w:t>、</w:t>
      </w:r>
      <w:r>
        <w:rPr>
          <w:rFonts w:hint="eastAsia"/>
          <w:sz w:val="30"/>
          <w:szCs w:val="30"/>
        </w:rPr>
        <w:t>询价</w:t>
      </w:r>
      <w:r>
        <w:rPr>
          <w:rFonts w:hint="eastAsia"/>
          <w:sz w:val="30"/>
          <w:szCs w:val="30"/>
        </w:rPr>
        <w:t>文件发送：随邀请</w:t>
      </w:r>
      <w:r>
        <w:rPr>
          <w:rFonts w:hint="eastAsia"/>
          <w:sz w:val="30"/>
          <w:szCs w:val="30"/>
        </w:rPr>
        <w:t>函</w:t>
      </w:r>
      <w:r>
        <w:rPr>
          <w:rFonts w:hint="eastAsia"/>
          <w:sz w:val="30"/>
          <w:szCs w:val="30"/>
        </w:rPr>
        <w:t>一并发送。</w:t>
      </w:r>
    </w:p>
    <w:p w:rsidR="00C30584" w:rsidRDefault="00E71167">
      <w:pPr>
        <w:spacing w:line="520" w:lineRule="exact"/>
        <w:rPr>
          <w:sz w:val="30"/>
          <w:szCs w:val="30"/>
        </w:rPr>
      </w:pPr>
      <w:r>
        <w:rPr>
          <w:rFonts w:hint="eastAsia"/>
          <w:sz w:val="30"/>
          <w:szCs w:val="30"/>
        </w:rPr>
        <w:t>九</w:t>
      </w:r>
      <w:r>
        <w:rPr>
          <w:rFonts w:hint="eastAsia"/>
          <w:sz w:val="30"/>
          <w:szCs w:val="30"/>
        </w:rPr>
        <w:t>、其它内容</w:t>
      </w:r>
      <w:r>
        <w:rPr>
          <w:rFonts w:hint="eastAsia"/>
          <w:sz w:val="30"/>
          <w:szCs w:val="30"/>
        </w:rPr>
        <w:t>详</w:t>
      </w:r>
      <w:r>
        <w:rPr>
          <w:rFonts w:hint="eastAsia"/>
          <w:sz w:val="30"/>
          <w:szCs w:val="30"/>
        </w:rPr>
        <w:t>见</w:t>
      </w:r>
      <w:r>
        <w:rPr>
          <w:rFonts w:hint="eastAsia"/>
          <w:sz w:val="30"/>
          <w:szCs w:val="30"/>
        </w:rPr>
        <w:t>询价（采购）</w:t>
      </w:r>
      <w:r>
        <w:rPr>
          <w:rFonts w:hint="eastAsia"/>
          <w:sz w:val="30"/>
          <w:szCs w:val="30"/>
        </w:rPr>
        <w:t>文件。</w:t>
      </w:r>
      <w:r>
        <w:rPr>
          <w:rFonts w:hint="eastAsia"/>
          <w:sz w:val="30"/>
          <w:szCs w:val="30"/>
        </w:rPr>
        <w:t> </w:t>
      </w:r>
    </w:p>
    <w:p w:rsidR="00C30584" w:rsidRDefault="00E71167">
      <w:pPr>
        <w:spacing w:line="520" w:lineRule="exact"/>
        <w:rPr>
          <w:sz w:val="30"/>
          <w:szCs w:val="30"/>
        </w:rPr>
      </w:pPr>
      <w:r>
        <w:rPr>
          <w:rFonts w:hint="eastAsia"/>
          <w:sz w:val="30"/>
          <w:szCs w:val="30"/>
        </w:rPr>
        <w:t>十、</w:t>
      </w:r>
      <w:r>
        <w:rPr>
          <w:rFonts w:hint="eastAsia"/>
          <w:sz w:val="30"/>
          <w:szCs w:val="30"/>
        </w:rPr>
        <w:t>联系方式</w:t>
      </w:r>
    </w:p>
    <w:p w:rsidR="00C30584" w:rsidRDefault="00E71167">
      <w:pPr>
        <w:spacing w:line="520" w:lineRule="exact"/>
        <w:rPr>
          <w:sz w:val="30"/>
          <w:szCs w:val="30"/>
        </w:rPr>
      </w:pPr>
      <w:r>
        <w:rPr>
          <w:rFonts w:hint="eastAsia"/>
          <w:sz w:val="30"/>
          <w:szCs w:val="30"/>
        </w:rPr>
        <w:t xml:space="preserve">   </w:t>
      </w:r>
      <w:r>
        <w:rPr>
          <w:rFonts w:hint="eastAsia"/>
          <w:sz w:val="30"/>
          <w:szCs w:val="30"/>
        </w:rPr>
        <w:t>采购人：海口辉邦项目管理有限公司</w:t>
      </w:r>
    </w:p>
    <w:p w:rsidR="00C30584" w:rsidRDefault="00E71167">
      <w:pPr>
        <w:spacing w:line="520" w:lineRule="exact"/>
        <w:rPr>
          <w:sz w:val="30"/>
          <w:szCs w:val="30"/>
        </w:rPr>
      </w:pPr>
      <w:r>
        <w:rPr>
          <w:rFonts w:hint="eastAsia"/>
          <w:sz w:val="30"/>
          <w:szCs w:val="30"/>
        </w:rPr>
        <w:t xml:space="preserve">   </w:t>
      </w:r>
      <w:r>
        <w:rPr>
          <w:rFonts w:hint="eastAsia"/>
          <w:sz w:val="30"/>
          <w:szCs w:val="30"/>
        </w:rPr>
        <w:t>地址：</w:t>
      </w:r>
      <w:r>
        <w:rPr>
          <w:rFonts w:hint="eastAsia"/>
          <w:sz w:val="30"/>
          <w:szCs w:val="30"/>
        </w:rPr>
        <w:t xml:space="preserve"> </w:t>
      </w:r>
      <w:r>
        <w:rPr>
          <w:rFonts w:hint="eastAsia"/>
          <w:sz w:val="30"/>
          <w:szCs w:val="30"/>
        </w:rPr>
        <w:t>海南省海口市秀英区海盛路</w:t>
      </w:r>
      <w:r>
        <w:rPr>
          <w:rFonts w:hint="eastAsia"/>
          <w:sz w:val="30"/>
          <w:szCs w:val="30"/>
        </w:rPr>
        <w:t>39</w:t>
      </w:r>
      <w:r>
        <w:rPr>
          <w:rFonts w:hint="eastAsia"/>
          <w:sz w:val="30"/>
          <w:szCs w:val="30"/>
        </w:rPr>
        <w:t>号蓝城商务大厦</w:t>
      </w:r>
      <w:r>
        <w:rPr>
          <w:rFonts w:hint="eastAsia"/>
          <w:sz w:val="30"/>
          <w:szCs w:val="30"/>
        </w:rPr>
        <w:t>8</w:t>
      </w:r>
      <w:r>
        <w:rPr>
          <w:rFonts w:hint="eastAsia"/>
          <w:sz w:val="30"/>
          <w:szCs w:val="30"/>
        </w:rPr>
        <w:t>楼海口辉邦项目管理有限公司</w:t>
      </w:r>
    </w:p>
    <w:p w:rsidR="00C30584" w:rsidRDefault="00E71167">
      <w:pPr>
        <w:spacing w:line="520" w:lineRule="exact"/>
        <w:rPr>
          <w:sz w:val="30"/>
          <w:szCs w:val="30"/>
        </w:rPr>
      </w:pPr>
      <w:r>
        <w:rPr>
          <w:rFonts w:hint="eastAsia"/>
          <w:sz w:val="30"/>
          <w:szCs w:val="30"/>
        </w:rPr>
        <w:t xml:space="preserve">   </w:t>
      </w:r>
      <w:r>
        <w:rPr>
          <w:rFonts w:hint="eastAsia"/>
          <w:sz w:val="30"/>
          <w:szCs w:val="30"/>
        </w:rPr>
        <w:t>联系人：</w:t>
      </w:r>
      <w:r>
        <w:rPr>
          <w:rFonts w:hint="eastAsia"/>
          <w:sz w:val="30"/>
          <w:szCs w:val="30"/>
        </w:rPr>
        <w:t>王振东</w:t>
      </w:r>
    </w:p>
    <w:p w:rsidR="00C30584" w:rsidRDefault="00E71167">
      <w:pPr>
        <w:spacing w:line="520" w:lineRule="exact"/>
        <w:rPr>
          <w:sz w:val="30"/>
          <w:szCs w:val="30"/>
        </w:rPr>
      </w:pPr>
      <w:r>
        <w:rPr>
          <w:rFonts w:hint="eastAsia"/>
          <w:sz w:val="30"/>
          <w:szCs w:val="30"/>
        </w:rPr>
        <w:t>联系电话：</w:t>
      </w:r>
      <w:r>
        <w:rPr>
          <w:rFonts w:hint="eastAsia"/>
          <w:sz w:val="30"/>
          <w:szCs w:val="30"/>
        </w:rPr>
        <w:t>13876329866</w:t>
      </w:r>
    </w:p>
    <w:p w:rsidR="00C30584" w:rsidRDefault="00E71167">
      <w:pPr>
        <w:spacing w:line="520" w:lineRule="exact"/>
        <w:rPr>
          <w:sz w:val="30"/>
          <w:szCs w:val="30"/>
        </w:rPr>
      </w:pPr>
      <w:r>
        <w:rPr>
          <w:rFonts w:hint="eastAsia"/>
          <w:sz w:val="30"/>
          <w:szCs w:val="30"/>
        </w:rPr>
        <w:t xml:space="preserve">   </w:t>
      </w:r>
      <w:r>
        <w:rPr>
          <w:rFonts w:hint="eastAsia"/>
          <w:sz w:val="30"/>
          <w:szCs w:val="30"/>
        </w:rPr>
        <w:t>传真：</w:t>
      </w:r>
      <w:r>
        <w:rPr>
          <w:rFonts w:hint="eastAsia"/>
          <w:sz w:val="30"/>
          <w:szCs w:val="30"/>
        </w:rPr>
        <w:t>/</w:t>
      </w:r>
    </w:p>
    <w:p w:rsidR="00C30584" w:rsidRDefault="00E71167">
      <w:pPr>
        <w:spacing w:line="520" w:lineRule="exact"/>
        <w:rPr>
          <w:sz w:val="30"/>
          <w:szCs w:val="30"/>
        </w:rPr>
      </w:pPr>
      <w:r>
        <w:rPr>
          <w:rFonts w:hint="eastAsia"/>
          <w:sz w:val="30"/>
          <w:szCs w:val="30"/>
        </w:rPr>
        <w:t xml:space="preserve">   </w:t>
      </w:r>
      <w:r>
        <w:rPr>
          <w:rFonts w:hint="eastAsia"/>
          <w:sz w:val="30"/>
          <w:szCs w:val="30"/>
        </w:rPr>
        <w:t>电子邮件：</w:t>
      </w:r>
    </w:p>
    <w:p w:rsidR="00C30584" w:rsidRDefault="00C30584">
      <w:pPr>
        <w:spacing w:line="520" w:lineRule="exact"/>
        <w:rPr>
          <w:sz w:val="30"/>
          <w:szCs w:val="30"/>
        </w:rPr>
      </w:pPr>
    </w:p>
    <w:p w:rsidR="00C30584" w:rsidRDefault="00C30584">
      <w:pPr>
        <w:ind w:firstLine="560"/>
        <w:jc w:val="center"/>
        <w:rPr>
          <w:b/>
          <w:bCs/>
          <w:sz w:val="30"/>
          <w:szCs w:val="30"/>
        </w:rPr>
      </w:pPr>
    </w:p>
    <w:p w:rsidR="00C30584" w:rsidRDefault="00C30584">
      <w:pPr>
        <w:ind w:firstLine="560"/>
        <w:jc w:val="center"/>
        <w:rPr>
          <w:b/>
          <w:bCs/>
          <w:sz w:val="30"/>
          <w:szCs w:val="30"/>
        </w:rPr>
      </w:pPr>
    </w:p>
    <w:p w:rsidR="00C30584" w:rsidRDefault="00C30584">
      <w:pPr>
        <w:ind w:firstLine="560"/>
        <w:jc w:val="center"/>
        <w:rPr>
          <w:b/>
          <w:bCs/>
          <w:sz w:val="30"/>
          <w:szCs w:val="30"/>
        </w:rPr>
      </w:pPr>
    </w:p>
    <w:p w:rsidR="00C30584" w:rsidRDefault="00C30584">
      <w:pPr>
        <w:ind w:firstLine="560"/>
        <w:jc w:val="center"/>
        <w:rPr>
          <w:rFonts w:hint="eastAsia"/>
          <w:b/>
          <w:bCs/>
          <w:sz w:val="30"/>
          <w:szCs w:val="30"/>
        </w:rPr>
      </w:pPr>
    </w:p>
    <w:p w:rsidR="002F598B" w:rsidRPr="002F598B" w:rsidRDefault="002F598B" w:rsidP="002F598B">
      <w:pPr>
        <w:pStyle w:val="3"/>
      </w:pPr>
    </w:p>
    <w:p w:rsidR="00C30584" w:rsidRDefault="00C30584">
      <w:pPr>
        <w:jc w:val="both"/>
        <w:rPr>
          <w:b/>
          <w:bCs/>
          <w:sz w:val="30"/>
          <w:szCs w:val="30"/>
        </w:rPr>
      </w:pPr>
    </w:p>
    <w:p w:rsidR="00C30584" w:rsidRDefault="00E71167">
      <w:pPr>
        <w:ind w:firstLine="560"/>
        <w:jc w:val="center"/>
        <w:rPr>
          <w:sz w:val="30"/>
          <w:szCs w:val="30"/>
        </w:rPr>
      </w:pPr>
      <w:r>
        <w:rPr>
          <w:rFonts w:hint="eastAsia"/>
          <w:b/>
          <w:bCs/>
          <w:sz w:val="30"/>
          <w:szCs w:val="30"/>
        </w:rPr>
        <w:lastRenderedPageBreak/>
        <w:t>第二部分采购内容及要求</w:t>
      </w:r>
    </w:p>
    <w:p w:rsidR="00C30584" w:rsidRDefault="00C30584"/>
    <w:p w:rsidR="00C30584" w:rsidRDefault="00E71167">
      <w:pPr>
        <w:numPr>
          <w:ilvl w:val="0"/>
          <w:numId w:val="3"/>
        </w:numPr>
        <w:spacing w:line="520" w:lineRule="exact"/>
        <w:rPr>
          <w:b/>
          <w:bCs/>
          <w:sz w:val="30"/>
          <w:szCs w:val="30"/>
        </w:rPr>
      </w:pPr>
      <w:r>
        <w:rPr>
          <w:rFonts w:hint="eastAsia"/>
          <w:b/>
          <w:bCs/>
          <w:sz w:val="30"/>
          <w:szCs w:val="30"/>
        </w:rPr>
        <w:t>采购项目需求</w:t>
      </w:r>
    </w:p>
    <w:p w:rsidR="00C30584" w:rsidRDefault="00E71167">
      <w:pPr>
        <w:pStyle w:val="3"/>
        <w:jc w:val="both"/>
        <w:rPr>
          <w:rFonts w:ascii="仿宋" w:eastAsia="仿宋" w:hAnsi="仿宋" w:cs="仿宋"/>
          <w:sz w:val="30"/>
          <w:szCs w:val="30"/>
          <w:u w:val="single"/>
        </w:rPr>
      </w:pPr>
      <w:r>
        <w:rPr>
          <w:rFonts w:hint="eastAsia"/>
          <w:sz w:val="30"/>
          <w:szCs w:val="30"/>
        </w:rPr>
        <w:t xml:space="preserve">    1.</w:t>
      </w:r>
      <w:r>
        <w:rPr>
          <w:rFonts w:hint="eastAsia"/>
          <w:sz w:val="30"/>
          <w:szCs w:val="30"/>
        </w:rPr>
        <w:t>项目名称：</w:t>
      </w:r>
      <w:r>
        <w:rPr>
          <w:rFonts w:ascii="仿宋" w:eastAsia="仿宋" w:hAnsi="仿宋" w:cs="仿宋" w:hint="eastAsia"/>
          <w:sz w:val="30"/>
          <w:szCs w:val="30"/>
          <w:u w:val="single"/>
        </w:rPr>
        <w:t>海南国际会展中心周边配套基础设施项目</w:t>
      </w:r>
      <w:r>
        <w:rPr>
          <w:rFonts w:ascii="仿宋" w:eastAsia="仿宋" w:hAnsi="仿宋" w:cs="仿宋" w:hint="eastAsia"/>
          <w:sz w:val="30"/>
          <w:szCs w:val="30"/>
          <w:u w:val="single"/>
        </w:rPr>
        <w:t>(</w:t>
      </w:r>
      <w:r>
        <w:rPr>
          <w:rFonts w:ascii="仿宋" w:eastAsia="仿宋" w:hAnsi="仿宋" w:cs="仿宋" w:hint="eastAsia"/>
          <w:sz w:val="30"/>
          <w:szCs w:val="30"/>
          <w:u w:val="single"/>
        </w:rPr>
        <w:t>一期）</w:t>
      </w:r>
      <w:r>
        <w:rPr>
          <w:rFonts w:ascii="仿宋" w:eastAsia="仿宋" w:hAnsi="仿宋" w:cs="仿宋" w:hint="eastAsia"/>
          <w:color w:val="000000"/>
          <w:sz w:val="32"/>
          <w:szCs w:val="32"/>
          <w:u w:val="single"/>
        </w:rPr>
        <w:t>施工图审查</w:t>
      </w:r>
      <w:r>
        <w:rPr>
          <w:rFonts w:ascii="仿宋" w:eastAsia="仿宋" w:hAnsi="仿宋" w:cs="仿宋" w:hint="eastAsia"/>
          <w:color w:val="000000"/>
          <w:sz w:val="32"/>
          <w:szCs w:val="32"/>
          <w:u w:val="single"/>
        </w:rPr>
        <w:t>单位</w:t>
      </w:r>
      <w:r>
        <w:rPr>
          <w:rFonts w:ascii="仿宋" w:eastAsia="仿宋" w:hAnsi="仿宋" w:cs="仿宋" w:hint="eastAsia"/>
          <w:sz w:val="30"/>
          <w:szCs w:val="30"/>
          <w:u w:val="single"/>
        </w:rPr>
        <w:t>。</w:t>
      </w:r>
    </w:p>
    <w:p w:rsidR="00C30584" w:rsidRDefault="00E71167">
      <w:pPr>
        <w:spacing w:line="520" w:lineRule="exact"/>
      </w:pPr>
      <w:r>
        <w:rPr>
          <w:rFonts w:hint="eastAsia"/>
          <w:sz w:val="30"/>
          <w:szCs w:val="30"/>
        </w:rPr>
        <w:t xml:space="preserve">    2.</w:t>
      </w:r>
      <w:r>
        <w:rPr>
          <w:rFonts w:hint="eastAsia"/>
          <w:sz w:val="30"/>
          <w:szCs w:val="30"/>
        </w:rPr>
        <w:t>控制价</w:t>
      </w:r>
      <w:r>
        <w:rPr>
          <w:rFonts w:hint="eastAsia"/>
          <w:sz w:val="30"/>
          <w:szCs w:val="30"/>
        </w:rPr>
        <w:t>：</w:t>
      </w:r>
      <w:r w:rsidR="002F598B">
        <w:rPr>
          <w:rFonts w:hint="eastAsia"/>
          <w:sz w:val="30"/>
          <w:szCs w:val="30"/>
          <w:u w:val="single"/>
        </w:rPr>
        <w:t>9.22</w:t>
      </w:r>
      <w:r>
        <w:rPr>
          <w:rFonts w:hint="eastAsia"/>
          <w:sz w:val="30"/>
          <w:szCs w:val="30"/>
        </w:rPr>
        <w:t>万元</w:t>
      </w:r>
    </w:p>
    <w:p w:rsidR="00C30584" w:rsidRDefault="00E71167">
      <w:pPr>
        <w:spacing w:line="520" w:lineRule="exact"/>
        <w:rPr>
          <w:color w:val="000000" w:themeColor="text1"/>
          <w:sz w:val="30"/>
          <w:szCs w:val="30"/>
        </w:rPr>
      </w:pPr>
      <w:r>
        <w:rPr>
          <w:rFonts w:hint="eastAsia"/>
          <w:color w:val="000000" w:themeColor="text1"/>
          <w:sz w:val="30"/>
          <w:szCs w:val="30"/>
        </w:rPr>
        <w:t xml:space="preserve">   3.</w:t>
      </w:r>
      <w:r>
        <w:rPr>
          <w:rFonts w:hint="eastAsia"/>
          <w:color w:val="000000" w:themeColor="text1"/>
          <w:sz w:val="30"/>
          <w:szCs w:val="30"/>
        </w:rPr>
        <w:t>要求：完成</w:t>
      </w:r>
      <w:r>
        <w:rPr>
          <w:rFonts w:ascii="仿宋" w:eastAsia="仿宋" w:hAnsi="仿宋" w:cs="仿宋" w:hint="eastAsia"/>
          <w:color w:val="000000" w:themeColor="text1"/>
          <w:sz w:val="30"/>
          <w:szCs w:val="30"/>
          <w:u w:val="single"/>
        </w:rPr>
        <w:t>海南国际会展中心周边配套基础设施项目</w:t>
      </w:r>
      <w:r>
        <w:rPr>
          <w:rFonts w:ascii="仿宋" w:eastAsia="仿宋" w:hAnsi="仿宋" w:cs="仿宋" w:hint="eastAsia"/>
          <w:color w:val="000000" w:themeColor="text1"/>
          <w:sz w:val="30"/>
          <w:szCs w:val="30"/>
          <w:u w:val="single"/>
        </w:rPr>
        <w:t>(</w:t>
      </w:r>
      <w:r>
        <w:rPr>
          <w:rFonts w:ascii="仿宋" w:eastAsia="仿宋" w:hAnsi="仿宋" w:cs="仿宋" w:hint="eastAsia"/>
          <w:color w:val="000000" w:themeColor="text1"/>
          <w:sz w:val="30"/>
          <w:szCs w:val="30"/>
          <w:u w:val="single"/>
        </w:rPr>
        <w:t>一期）</w:t>
      </w:r>
      <w:r>
        <w:rPr>
          <w:rFonts w:ascii="仿宋" w:eastAsia="仿宋" w:hAnsi="仿宋" w:cs="仿宋" w:hint="eastAsia"/>
          <w:color w:val="000000"/>
          <w:sz w:val="32"/>
          <w:szCs w:val="32"/>
          <w:u w:val="single"/>
        </w:rPr>
        <w:t>施工图审查</w:t>
      </w:r>
      <w:r>
        <w:rPr>
          <w:rFonts w:hint="eastAsia"/>
          <w:color w:val="000000" w:themeColor="text1"/>
          <w:sz w:val="30"/>
          <w:szCs w:val="30"/>
        </w:rPr>
        <w:t>，</w:t>
      </w:r>
      <w:r>
        <w:rPr>
          <w:rFonts w:hint="eastAsia"/>
          <w:color w:val="000000" w:themeColor="text1"/>
          <w:sz w:val="30"/>
          <w:szCs w:val="30"/>
        </w:rPr>
        <w:t>并核发中标通知书。</w:t>
      </w:r>
      <w:r>
        <w:rPr>
          <w:rFonts w:hint="eastAsia"/>
          <w:color w:val="000000" w:themeColor="text1"/>
          <w:sz w:val="30"/>
          <w:szCs w:val="30"/>
        </w:rPr>
        <w:t xml:space="preserve">   </w:t>
      </w:r>
    </w:p>
    <w:p w:rsidR="00C30584" w:rsidRDefault="00E71167">
      <w:pPr>
        <w:spacing w:line="520" w:lineRule="exact"/>
        <w:ind w:firstLine="600"/>
        <w:rPr>
          <w:color w:val="000000" w:themeColor="text1"/>
          <w:sz w:val="30"/>
          <w:szCs w:val="30"/>
        </w:rPr>
      </w:pPr>
      <w:r>
        <w:rPr>
          <w:rFonts w:hint="eastAsia"/>
          <w:color w:val="000000" w:themeColor="text1"/>
          <w:sz w:val="30"/>
          <w:szCs w:val="30"/>
        </w:rPr>
        <w:t>4.</w:t>
      </w:r>
      <w:r>
        <w:rPr>
          <w:rFonts w:hint="eastAsia"/>
          <w:color w:val="000000" w:themeColor="text1"/>
          <w:sz w:val="30"/>
          <w:szCs w:val="30"/>
        </w:rPr>
        <w:t>采购时间：本项目服务期限：</w:t>
      </w:r>
      <w:r>
        <w:rPr>
          <w:rFonts w:hint="eastAsia"/>
          <w:color w:val="000000" w:themeColor="text1"/>
          <w:sz w:val="30"/>
          <w:szCs w:val="30"/>
        </w:rPr>
        <w:t>3</w:t>
      </w:r>
      <w:r>
        <w:rPr>
          <w:rFonts w:hint="eastAsia"/>
          <w:color w:val="000000" w:themeColor="text1"/>
          <w:sz w:val="30"/>
          <w:szCs w:val="30"/>
        </w:rPr>
        <w:t>0</w:t>
      </w:r>
      <w:r>
        <w:rPr>
          <w:rFonts w:hint="eastAsia"/>
          <w:color w:val="000000" w:themeColor="text1"/>
          <w:sz w:val="30"/>
          <w:szCs w:val="30"/>
        </w:rPr>
        <w:t>日历天。</w:t>
      </w:r>
    </w:p>
    <w:p w:rsidR="00C30584" w:rsidRDefault="00E71167">
      <w:pPr>
        <w:spacing w:line="520" w:lineRule="exact"/>
        <w:ind w:firstLine="600"/>
        <w:rPr>
          <w:color w:val="000000" w:themeColor="text1"/>
          <w:sz w:val="30"/>
          <w:szCs w:val="30"/>
        </w:rPr>
      </w:pPr>
      <w:r>
        <w:rPr>
          <w:rFonts w:hint="eastAsia"/>
          <w:color w:val="000000" w:themeColor="text1"/>
          <w:sz w:val="30"/>
          <w:szCs w:val="30"/>
        </w:rPr>
        <w:t>5.</w:t>
      </w:r>
      <w:r>
        <w:rPr>
          <w:rFonts w:hint="eastAsia"/>
          <w:color w:val="000000" w:themeColor="text1"/>
          <w:sz w:val="30"/>
          <w:szCs w:val="30"/>
        </w:rPr>
        <w:t>付款方式</w:t>
      </w:r>
      <w:r>
        <w:rPr>
          <w:rFonts w:hint="eastAsia"/>
          <w:color w:val="000000" w:themeColor="text1"/>
          <w:sz w:val="30"/>
          <w:szCs w:val="30"/>
        </w:rPr>
        <w:t>;</w:t>
      </w:r>
      <w:r>
        <w:rPr>
          <w:rFonts w:hint="eastAsia"/>
          <w:color w:val="000000" w:themeColor="text1"/>
          <w:sz w:val="30"/>
          <w:szCs w:val="30"/>
        </w:rPr>
        <w:t>转账</w:t>
      </w:r>
    </w:p>
    <w:p w:rsidR="00C30584" w:rsidRDefault="00E71167" w:rsidP="002F598B">
      <w:pPr>
        <w:pStyle w:val="28"/>
        <w:rPr>
          <w:color w:val="FF0000"/>
        </w:rPr>
      </w:pPr>
      <w:r>
        <w:rPr>
          <w:rFonts w:hint="eastAsia"/>
          <w:color w:val="000000" w:themeColor="text1"/>
        </w:rPr>
        <w:t>6.</w:t>
      </w:r>
      <w:r>
        <w:rPr>
          <w:rFonts w:hint="eastAsia"/>
          <w:color w:val="000000" w:themeColor="text1"/>
        </w:rPr>
        <w:t>其他要求：要求</w:t>
      </w:r>
      <w:r>
        <w:rPr>
          <w:rFonts w:hint="eastAsia"/>
          <w:color w:val="000000" w:themeColor="text1"/>
        </w:rPr>
        <w:t>投</w:t>
      </w:r>
      <w:r>
        <w:rPr>
          <w:rFonts w:hint="eastAsia"/>
          <w:color w:val="000000"/>
        </w:rPr>
        <w:t>标人具备</w:t>
      </w:r>
      <w:r>
        <w:rPr>
          <w:rFonts w:ascii="仿宋" w:eastAsia="仿宋" w:hAnsi="仿宋" w:cs="仿宋" w:hint="eastAsia"/>
          <w:sz w:val="32"/>
          <w:szCs w:val="32"/>
          <w:u w:val="single"/>
        </w:rPr>
        <w:t>市政基础设施工程施工图审查机构二类或以上；</w:t>
      </w:r>
      <w:r>
        <w:rPr>
          <w:rFonts w:ascii="仿宋" w:eastAsia="仿宋" w:hAnsi="仿宋" w:cs="仿宋" w:hint="eastAsia"/>
          <w:color w:val="000000"/>
          <w:sz w:val="32"/>
          <w:szCs w:val="32"/>
          <w:u w:val="single"/>
        </w:rPr>
        <w:t>参选单位承接过类</w:t>
      </w:r>
      <w:r>
        <w:rPr>
          <w:rFonts w:ascii="仿宋" w:eastAsia="仿宋" w:hAnsi="仿宋" w:cs="仿宋" w:hint="eastAsia"/>
          <w:sz w:val="32"/>
          <w:szCs w:val="32"/>
          <w:u w:val="single"/>
        </w:rPr>
        <w:t>似市政工程项目施工图审查工作，没有处于被责令停业、财产被接管或破产状态。</w:t>
      </w:r>
    </w:p>
    <w:p w:rsidR="00C30584" w:rsidRDefault="00E71167">
      <w:pPr>
        <w:numPr>
          <w:ilvl w:val="0"/>
          <w:numId w:val="3"/>
        </w:numPr>
        <w:spacing w:line="520" w:lineRule="exact"/>
        <w:rPr>
          <w:b/>
          <w:bCs/>
          <w:sz w:val="30"/>
          <w:szCs w:val="30"/>
        </w:rPr>
      </w:pPr>
      <w:r>
        <w:rPr>
          <w:rFonts w:hint="eastAsia"/>
          <w:b/>
          <w:bCs/>
          <w:sz w:val="30"/>
          <w:szCs w:val="30"/>
        </w:rPr>
        <w:t>报价人须知</w:t>
      </w:r>
      <w:r>
        <w:rPr>
          <w:rFonts w:hint="eastAsia"/>
          <w:b/>
          <w:bCs/>
          <w:sz w:val="30"/>
          <w:szCs w:val="30"/>
        </w:rPr>
        <w:t xml:space="preserve"> </w:t>
      </w:r>
    </w:p>
    <w:p w:rsidR="00C30584" w:rsidRDefault="00E71167">
      <w:pPr>
        <w:spacing w:line="520" w:lineRule="exact"/>
        <w:ind w:firstLine="600"/>
        <w:rPr>
          <w:sz w:val="30"/>
          <w:szCs w:val="30"/>
        </w:rPr>
      </w:pPr>
      <w:r>
        <w:rPr>
          <w:rFonts w:hint="eastAsia"/>
          <w:sz w:val="30"/>
          <w:szCs w:val="30"/>
        </w:rPr>
        <w:t>1.</w:t>
      </w:r>
      <w:r>
        <w:rPr>
          <w:rFonts w:hint="eastAsia"/>
          <w:sz w:val="30"/>
          <w:szCs w:val="30"/>
        </w:rPr>
        <w:t>报价人资质要求：</w:t>
      </w:r>
    </w:p>
    <w:p w:rsidR="00C30584" w:rsidRDefault="00E71167">
      <w:pPr>
        <w:spacing w:line="520" w:lineRule="exact"/>
        <w:ind w:firstLine="600"/>
        <w:rPr>
          <w:sz w:val="30"/>
          <w:szCs w:val="30"/>
        </w:rPr>
      </w:pPr>
      <w:r>
        <w:rPr>
          <w:rFonts w:hint="eastAsia"/>
          <w:sz w:val="30"/>
          <w:szCs w:val="30"/>
        </w:rPr>
        <w:t>(1)</w:t>
      </w:r>
      <w:r>
        <w:rPr>
          <w:rFonts w:hint="eastAsia"/>
          <w:sz w:val="30"/>
          <w:szCs w:val="30"/>
        </w:rPr>
        <w:t>具有独立法人资格：具备</w:t>
      </w:r>
    </w:p>
    <w:p w:rsidR="00C30584" w:rsidRDefault="00E71167">
      <w:pPr>
        <w:spacing w:line="520" w:lineRule="exact"/>
        <w:ind w:firstLine="600"/>
        <w:rPr>
          <w:sz w:val="30"/>
          <w:szCs w:val="30"/>
        </w:rPr>
      </w:pPr>
      <w:r>
        <w:rPr>
          <w:rFonts w:hint="eastAsia"/>
          <w:sz w:val="30"/>
          <w:szCs w:val="30"/>
        </w:rPr>
        <w:t>(2)</w:t>
      </w:r>
      <w:r>
        <w:rPr>
          <w:rFonts w:hint="eastAsia"/>
          <w:sz w:val="30"/>
          <w:szCs w:val="30"/>
        </w:rPr>
        <w:t>资质条件：</w:t>
      </w:r>
      <w:r>
        <w:rPr>
          <w:rFonts w:ascii="仿宋" w:eastAsia="仿宋" w:hAnsi="仿宋" w:cs="仿宋" w:hint="eastAsia"/>
          <w:sz w:val="32"/>
          <w:szCs w:val="32"/>
        </w:rPr>
        <w:t>具备市政基础设施工程施工图审查机构二类或以上</w:t>
      </w:r>
      <w:r>
        <w:rPr>
          <w:rFonts w:hint="eastAsia"/>
          <w:color w:val="000000" w:themeColor="text1"/>
          <w:sz w:val="30"/>
          <w:szCs w:val="30"/>
        </w:rPr>
        <w:t>。</w:t>
      </w:r>
    </w:p>
    <w:p w:rsidR="00C30584" w:rsidRDefault="00E71167">
      <w:pPr>
        <w:spacing w:line="520" w:lineRule="exact"/>
        <w:ind w:firstLine="600"/>
        <w:rPr>
          <w:sz w:val="30"/>
          <w:szCs w:val="30"/>
        </w:rPr>
      </w:pPr>
      <w:r>
        <w:rPr>
          <w:rFonts w:hint="eastAsia"/>
          <w:sz w:val="30"/>
          <w:szCs w:val="30"/>
        </w:rPr>
        <w:t>(3)</w:t>
      </w:r>
      <w:r>
        <w:rPr>
          <w:rFonts w:hint="eastAsia"/>
          <w:sz w:val="30"/>
          <w:szCs w:val="30"/>
        </w:rPr>
        <w:t>财务要求：财产没有被接管或冻结。</w:t>
      </w:r>
    </w:p>
    <w:p w:rsidR="00C30584" w:rsidRDefault="00E71167">
      <w:pPr>
        <w:spacing w:line="520" w:lineRule="exact"/>
        <w:ind w:firstLine="600"/>
        <w:rPr>
          <w:sz w:val="30"/>
          <w:szCs w:val="30"/>
        </w:rPr>
      </w:pPr>
      <w:r>
        <w:rPr>
          <w:rFonts w:hint="eastAsia"/>
          <w:sz w:val="30"/>
          <w:szCs w:val="30"/>
        </w:rPr>
        <w:t>(4)</w:t>
      </w:r>
      <w:r>
        <w:rPr>
          <w:rFonts w:hint="eastAsia"/>
          <w:sz w:val="30"/>
          <w:szCs w:val="30"/>
        </w:rPr>
        <w:t>业绩要求：</w:t>
      </w:r>
      <w:r>
        <w:rPr>
          <w:rFonts w:hint="eastAsia"/>
          <w:sz w:val="30"/>
          <w:szCs w:val="30"/>
        </w:rPr>
        <w:t>承接过</w:t>
      </w:r>
      <w:r>
        <w:rPr>
          <w:rFonts w:ascii="仿宋" w:eastAsia="仿宋" w:hAnsi="仿宋" w:cs="仿宋" w:hint="eastAsia"/>
          <w:color w:val="000000"/>
          <w:sz w:val="32"/>
          <w:szCs w:val="32"/>
        </w:rPr>
        <w:t>承接过类似市政工程项目施工图审查工作</w:t>
      </w:r>
      <w:r>
        <w:rPr>
          <w:rFonts w:hint="eastAsia"/>
          <w:sz w:val="30"/>
          <w:szCs w:val="30"/>
        </w:rPr>
        <w:t>。（证明材料：提供中选通知书或合同协议书）；</w:t>
      </w:r>
    </w:p>
    <w:p w:rsidR="00C30584" w:rsidRDefault="00E71167">
      <w:pPr>
        <w:spacing w:line="520" w:lineRule="exact"/>
        <w:ind w:firstLine="600"/>
        <w:rPr>
          <w:sz w:val="30"/>
          <w:szCs w:val="30"/>
        </w:rPr>
      </w:pPr>
      <w:r>
        <w:rPr>
          <w:rFonts w:hint="eastAsia"/>
          <w:sz w:val="30"/>
          <w:szCs w:val="30"/>
        </w:rPr>
        <w:t>(5)</w:t>
      </w:r>
      <w:r>
        <w:rPr>
          <w:rFonts w:hint="eastAsia"/>
          <w:sz w:val="30"/>
          <w:szCs w:val="30"/>
        </w:rPr>
        <w:t>信誉要求：没有处于被责令停业、财产被接管或破产状态</w:t>
      </w:r>
      <w:r>
        <w:rPr>
          <w:rFonts w:hint="eastAsia"/>
          <w:sz w:val="30"/>
        </w:rPr>
        <w:t>；</w:t>
      </w:r>
      <w:r>
        <w:rPr>
          <w:rFonts w:hint="eastAsia"/>
          <w:sz w:val="30"/>
          <w:szCs w:val="30"/>
        </w:rPr>
        <w:t>提供信誉承诺书（格式详见</w:t>
      </w:r>
      <w:r>
        <w:rPr>
          <w:rFonts w:hint="eastAsia"/>
          <w:sz w:val="30"/>
          <w:szCs w:val="30"/>
        </w:rPr>
        <w:t>询价（采购）</w:t>
      </w:r>
      <w:r>
        <w:rPr>
          <w:rFonts w:hint="eastAsia"/>
          <w:sz w:val="30"/>
          <w:szCs w:val="30"/>
        </w:rPr>
        <w:t>文件第四部分），并加盖公章。</w:t>
      </w:r>
    </w:p>
    <w:p w:rsidR="00C30584" w:rsidRDefault="00E71167">
      <w:pPr>
        <w:spacing w:line="520" w:lineRule="exact"/>
        <w:ind w:firstLine="600"/>
        <w:rPr>
          <w:sz w:val="30"/>
          <w:szCs w:val="30"/>
        </w:rPr>
      </w:pPr>
      <w:r>
        <w:rPr>
          <w:rFonts w:hint="eastAsia"/>
          <w:sz w:val="30"/>
          <w:szCs w:val="30"/>
        </w:rPr>
        <w:t>(</w:t>
      </w:r>
      <w:r>
        <w:rPr>
          <w:rFonts w:hint="eastAsia"/>
          <w:sz w:val="30"/>
          <w:szCs w:val="30"/>
        </w:rPr>
        <w:t>6</w:t>
      </w:r>
      <w:r>
        <w:rPr>
          <w:rFonts w:hint="eastAsia"/>
          <w:sz w:val="30"/>
          <w:szCs w:val="30"/>
        </w:rPr>
        <w:t>)</w:t>
      </w:r>
      <w:r>
        <w:rPr>
          <w:rFonts w:hint="eastAsia"/>
          <w:sz w:val="30"/>
          <w:szCs w:val="30"/>
        </w:rPr>
        <w:t>联合体要求：</w:t>
      </w:r>
      <w:r>
        <w:rPr>
          <w:rFonts w:hint="eastAsia"/>
          <w:sz w:val="30"/>
          <w:szCs w:val="30"/>
        </w:rPr>
        <w:t>不接受联合体投标</w:t>
      </w:r>
    </w:p>
    <w:p w:rsidR="00C30584" w:rsidRDefault="00E71167">
      <w:pPr>
        <w:spacing w:line="520" w:lineRule="exact"/>
        <w:ind w:firstLine="600"/>
        <w:rPr>
          <w:sz w:val="30"/>
          <w:szCs w:val="30"/>
        </w:rPr>
      </w:pPr>
      <w:r>
        <w:rPr>
          <w:rFonts w:hint="eastAsia"/>
          <w:sz w:val="30"/>
          <w:szCs w:val="30"/>
        </w:rPr>
        <w:t>2.</w:t>
      </w:r>
      <w:r>
        <w:rPr>
          <w:rFonts w:hint="eastAsia"/>
          <w:sz w:val="30"/>
          <w:szCs w:val="30"/>
        </w:rPr>
        <w:t>报价确认书（格式详见询价（采购）文件第四部分）</w:t>
      </w:r>
    </w:p>
    <w:p w:rsidR="00C30584" w:rsidRDefault="00E71167">
      <w:pPr>
        <w:spacing w:line="520" w:lineRule="exact"/>
        <w:ind w:firstLine="600"/>
        <w:rPr>
          <w:sz w:val="30"/>
          <w:szCs w:val="30"/>
        </w:rPr>
      </w:pPr>
      <w:r>
        <w:rPr>
          <w:rFonts w:hint="eastAsia"/>
          <w:sz w:val="30"/>
          <w:szCs w:val="30"/>
        </w:rPr>
        <w:lastRenderedPageBreak/>
        <w:t>3.</w:t>
      </w:r>
      <w:r>
        <w:rPr>
          <w:rFonts w:hint="eastAsia"/>
          <w:sz w:val="30"/>
          <w:szCs w:val="30"/>
        </w:rPr>
        <w:t>报价人应样按照采购项目需求填写报价函、报价表。（格式详见询价（采购）文件第四部分）</w:t>
      </w:r>
    </w:p>
    <w:p w:rsidR="00C30584" w:rsidRDefault="00E71167">
      <w:pPr>
        <w:spacing w:line="520" w:lineRule="exact"/>
        <w:ind w:firstLine="600"/>
        <w:rPr>
          <w:sz w:val="30"/>
          <w:szCs w:val="30"/>
        </w:rPr>
      </w:pPr>
      <w:r>
        <w:rPr>
          <w:rFonts w:hint="eastAsia"/>
          <w:sz w:val="30"/>
          <w:szCs w:val="30"/>
        </w:rPr>
        <w:t>（</w:t>
      </w:r>
      <w:r>
        <w:rPr>
          <w:rFonts w:hint="eastAsia"/>
          <w:sz w:val="30"/>
          <w:szCs w:val="30"/>
        </w:rPr>
        <w:t>1</w:t>
      </w:r>
      <w:r>
        <w:rPr>
          <w:rFonts w:hint="eastAsia"/>
          <w:sz w:val="30"/>
          <w:szCs w:val="30"/>
        </w:rPr>
        <w:t>）报价仅采用人民币综合报价，同一种</w:t>
      </w:r>
      <w:r>
        <w:rPr>
          <w:rFonts w:hint="eastAsia"/>
          <w:sz w:val="30"/>
          <w:szCs w:val="30"/>
        </w:rPr>
        <w:t>服务</w:t>
      </w:r>
      <w:r>
        <w:rPr>
          <w:rFonts w:hint="eastAsia"/>
          <w:sz w:val="30"/>
          <w:szCs w:val="30"/>
        </w:rPr>
        <w:t>仅允许提供一个报价。报价人所报价格包含专家评审费、税费等所有费用。询价（采购）人不再支付除此以外其他任何费用。</w:t>
      </w:r>
    </w:p>
    <w:p w:rsidR="00C30584" w:rsidRDefault="00E71167">
      <w:pPr>
        <w:spacing w:line="520" w:lineRule="exact"/>
        <w:ind w:firstLine="600"/>
        <w:rPr>
          <w:sz w:val="30"/>
          <w:szCs w:val="30"/>
        </w:rPr>
      </w:pPr>
      <w:r>
        <w:rPr>
          <w:rFonts w:hint="eastAsia"/>
          <w:sz w:val="30"/>
          <w:szCs w:val="30"/>
        </w:rPr>
        <w:t>（</w:t>
      </w:r>
      <w:r>
        <w:rPr>
          <w:rFonts w:hint="eastAsia"/>
          <w:sz w:val="30"/>
          <w:szCs w:val="30"/>
        </w:rPr>
        <w:t>2</w:t>
      </w:r>
      <w:r>
        <w:rPr>
          <w:rFonts w:hint="eastAsia"/>
          <w:sz w:val="30"/>
          <w:szCs w:val="30"/>
        </w:rPr>
        <w:t>）本次报价不得突破采购预算。</w:t>
      </w:r>
    </w:p>
    <w:p w:rsidR="00C30584" w:rsidRDefault="00E71167">
      <w:pPr>
        <w:autoSpaceDE/>
        <w:autoSpaceDN/>
        <w:spacing w:line="520" w:lineRule="exact"/>
        <w:ind w:firstLineChars="200" w:firstLine="600"/>
        <w:jc w:val="both"/>
        <w:rPr>
          <w:sz w:val="30"/>
          <w:szCs w:val="30"/>
        </w:rPr>
      </w:pPr>
      <w:r>
        <w:rPr>
          <w:rFonts w:hint="eastAsia"/>
          <w:sz w:val="30"/>
          <w:szCs w:val="30"/>
        </w:rPr>
        <w:t>4.</w:t>
      </w:r>
      <w:r>
        <w:rPr>
          <w:rFonts w:hint="eastAsia"/>
          <w:sz w:val="30"/>
          <w:szCs w:val="30"/>
        </w:rPr>
        <w:t>询价（采购）文件的的质疑、答疑</w:t>
      </w:r>
    </w:p>
    <w:p w:rsidR="00C30584" w:rsidRDefault="00E71167">
      <w:pPr>
        <w:autoSpaceDE/>
        <w:autoSpaceDN/>
        <w:spacing w:line="520" w:lineRule="exact"/>
        <w:ind w:firstLineChars="200" w:firstLine="600"/>
        <w:jc w:val="both"/>
        <w:rPr>
          <w:sz w:val="30"/>
          <w:szCs w:val="30"/>
        </w:rPr>
      </w:pPr>
      <w:r>
        <w:rPr>
          <w:rFonts w:hint="eastAsia"/>
          <w:sz w:val="30"/>
          <w:szCs w:val="30"/>
        </w:rPr>
        <w:t>（</w:t>
      </w:r>
      <w:r>
        <w:rPr>
          <w:rFonts w:hint="eastAsia"/>
          <w:sz w:val="30"/>
          <w:szCs w:val="30"/>
        </w:rPr>
        <w:t>1</w:t>
      </w:r>
      <w:r>
        <w:rPr>
          <w:rFonts w:hint="eastAsia"/>
          <w:sz w:val="30"/>
          <w:szCs w:val="30"/>
        </w:rPr>
        <w:t>）报价人对询价（采购）文件如有疑点，必须在递交报价文件截止时间</w:t>
      </w:r>
      <w:r>
        <w:rPr>
          <w:rFonts w:hint="eastAsia"/>
          <w:sz w:val="30"/>
          <w:szCs w:val="30"/>
        </w:rPr>
        <w:t xml:space="preserve"> 3 </w:t>
      </w:r>
      <w:r>
        <w:rPr>
          <w:rFonts w:hint="eastAsia"/>
          <w:sz w:val="30"/>
          <w:szCs w:val="30"/>
        </w:rPr>
        <w:t>日（含）前，</w:t>
      </w:r>
      <w:r>
        <w:rPr>
          <w:rFonts w:hint="eastAsia"/>
          <w:sz w:val="30"/>
          <w:szCs w:val="30"/>
        </w:rPr>
        <w:t xml:space="preserve"> </w:t>
      </w:r>
      <w:r>
        <w:rPr>
          <w:rFonts w:hint="eastAsia"/>
          <w:sz w:val="30"/>
          <w:szCs w:val="30"/>
        </w:rPr>
        <w:t>以书面形式向询价（采购）人提出质疑，其他形式的质疑不接受；未按</w:t>
      </w:r>
      <w:r>
        <w:rPr>
          <w:rFonts w:hint="eastAsia"/>
          <w:sz w:val="30"/>
          <w:szCs w:val="30"/>
        </w:rPr>
        <w:t>要求提出的，将不予受理。询价（采购）人对所质疑事项在递交报价文件截止时间</w:t>
      </w:r>
      <w:r>
        <w:rPr>
          <w:rFonts w:hint="eastAsia"/>
          <w:sz w:val="30"/>
          <w:szCs w:val="30"/>
        </w:rPr>
        <w:t xml:space="preserve"> 2 </w:t>
      </w:r>
      <w:r>
        <w:rPr>
          <w:rFonts w:hint="eastAsia"/>
          <w:sz w:val="30"/>
          <w:szCs w:val="30"/>
        </w:rPr>
        <w:t>日（含）前，以书面形式对质疑人进行答疑。</w:t>
      </w:r>
    </w:p>
    <w:p w:rsidR="00C30584" w:rsidRDefault="00E71167">
      <w:pPr>
        <w:autoSpaceDE/>
        <w:autoSpaceDN/>
        <w:spacing w:line="520" w:lineRule="exact"/>
        <w:ind w:firstLineChars="200" w:firstLine="600"/>
        <w:jc w:val="both"/>
        <w:rPr>
          <w:sz w:val="30"/>
          <w:szCs w:val="30"/>
        </w:rPr>
      </w:pPr>
      <w:r>
        <w:rPr>
          <w:rFonts w:hint="eastAsia"/>
          <w:sz w:val="30"/>
          <w:szCs w:val="30"/>
        </w:rPr>
        <w:t>（</w:t>
      </w:r>
      <w:r>
        <w:rPr>
          <w:rFonts w:hint="eastAsia"/>
          <w:sz w:val="30"/>
          <w:szCs w:val="30"/>
        </w:rPr>
        <w:t>2</w:t>
      </w:r>
      <w:r>
        <w:rPr>
          <w:rFonts w:hint="eastAsia"/>
          <w:sz w:val="30"/>
          <w:szCs w:val="30"/>
        </w:rPr>
        <w:t>）询价（采购）人对已发出的询价（采购）文件进行必要补遗和澄清的，均在递交报价文件截止时间</w:t>
      </w:r>
      <w:r>
        <w:rPr>
          <w:rFonts w:hint="eastAsia"/>
          <w:sz w:val="30"/>
          <w:szCs w:val="30"/>
        </w:rPr>
        <w:t xml:space="preserve"> 1 </w:t>
      </w:r>
      <w:r>
        <w:rPr>
          <w:rFonts w:hint="eastAsia"/>
          <w:sz w:val="30"/>
          <w:szCs w:val="30"/>
        </w:rPr>
        <w:t>日（含）前，将补遗或澄清以书面形式告知被邀请报价单位，并作为询价（采购）文件的不可分割的部分，当询价（采购）文件与询价（采购）文件的补遗、澄清内</w:t>
      </w:r>
      <w:r>
        <w:rPr>
          <w:rFonts w:hint="eastAsia"/>
          <w:sz w:val="30"/>
          <w:szCs w:val="30"/>
        </w:rPr>
        <w:t xml:space="preserve">   </w:t>
      </w:r>
      <w:r>
        <w:rPr>
          <w:rFonts w:hint="eastAsia"/>
          <w:sz w:val="30"/>
          <w:szCs w:val="30"/>
        </w:rPr>
        <w:t>容相互矛盾时，以最后发出的补遗、澄清文件为准。</w:t>
      </w:r>
    </w:p>
    <w:p w:rsidR="00C30584" w:rsidRDefault="00E71167">
      <w:pPr>
        <w:autoSpaceDE/>
        <w:autoSpaceDN/>
        <w:spacing w:line="520" w:lineRule="exact"/>
        <w:ind w:firstLineChars="200" w:firstLine="600"/>
        <w:jc w:val="both"/>
        <w:rPr>
          <w:color w:val="000000" w:themeColor="text1"/>
          <w:sz w:val="30"/>
          <w:szCs w:val="30"/>
        </w:rPr>
      </w:pPr>
      <w:r>
        <w:rPr>
          <w:rFonts w:hint="eastAsia"/>
          <w:sz w:val="30"/>
          <w:szCs w:val="30"/>
        </w:rPr>
        <w:t>5.</w:t>
      </w:r>
      <w:r>
        <w:rPr>
          <w:rFonts w:hint="eastAsia"/>
          <w:color w:val="000000" w:themeColor="text1"/>
          <w:sz w:val="30"/>
          <w:szCs w:val="30"/>
        </w:rPr>
        <w:t>报价文件的制作、密封、涂改</w:t>
      </w:r>
    </w:p>
    <w:p w:rsidR="00C30584" w:rsidRDefault="00E71167">
      <w:pPr>
        <w:spacing w:line="360" w:lineRule="auto"/>
        <w:ind w:firstLineChars="171" w:firstLine="513"/>
        <w:rPr>
          <w:color w:val="000000" w:themeColor="text1"/>
          <w:sz w:val="30"/>
          <w:szCs w:val="30"/>
        </w:rPr>
      </w:pPr>
      <w:r>
        <w:rPr>
          <w:rFonts w:hint="eastAsia"/>
          <w:color w:val="000000" w:themeColor="text1"/>
          <w:sz w:val="30"/>
          <w:szCs w:val="30"/>
        </w:rPr>
        <w:t>（</w:t>
      </w:r>
      <w:r>
        <w:rPr>
          <w:rFonts w:hint="eastAsia"/>
          <w:color w:val="000000" w:themeColor="text1"/>
          <w:sz w:val="30"/>
          <w:szCs w:val="30"/>
        </w:rPr>
        <w:t>1</w:t>
      </w:r>
      <w:r>
        <w:rPr>
          <w:rFonts w:hint="eastAsia"/>
          <w:color w:val="000000" w:themeColor="text1"/>
          <w:sz w:val="30"/>
          <w:szCs w:val="30"/>
        </w:rPr>
        <w:t>）报价文件包括：</w:t>
      </w:r>
      <w:r>
        <w:rPr>
          <w:rFonts w:hint="eastAsia"/>
          <w:color w:val="000000" w:themeColor="text1"/>
          <w:sz w:val="30"/>
          <w:szCs w:val="30"/>
        </w:rPr>
        <w:t>资格证明文件部分、报价函部分、报价表部分</w:t>
      </w:r>
      <w:r>
        <w:rPr>
          <w:rFonts w:hint="eastAsia"/>
          <w:color w:val="000000" w:themeColor="text1"/>
          <w:sz w:val="30"/>
          <w:szCs w:val="30"/>
        </w:rPr>
        <w:t>。</w:t>
      </w:r>
    </w:p>
    <w:p w:rsidR="00C30584" w:rsidRDefault="00E71167">
      <w:pPr>
        <w:spacing w:line="360" w:lineRule="auto"/>
        <w:ind w:firstLineChars="171" w:firstLine="513"/>
        <w:rPr>
          <w:color w:val="000000" w:themeColor="text1"/>
          <w:sz w:val="30"/>
          <w:szCs w:val="30"/>
        </w:rPr>
      </w:pPr>
      <w:r>
        <w:rPr>
          <w:rFonts w:hint="eastAsia"/>
          <w:color w:val="000000" w:themeColor="text1"/>
          <w:sz w:val="30"/>
          <w:szCs w:val="30"/>
        </w:rPr>
        <w:t>1</w:t>
      </w:r>
      <w:r>
        <w:rPr>
          <w:rFonts w:hint="eastAsia"/>
          <w:color w:val="000000" w:themeColor="text1"/>
          <w:sz w:val="30"/>
          <w:szCs w:val="30"/>
        </w:rPr>
        <w:t>）报价函；</w:t>
      </w:r>
    </w:p>
    <w:p w:rsidR="00C30584" w:rsidRDefault="00E71167">
      <w:pPr>
        <w:spacing w:line="360" w:lineRule="auto"/>
        <w:ind w:firstLineChars="171" w:firstLine="513"/>
        <w:rPr>
          <w:color w:val="000000" w:themeColor="text1"/>
          <w:sz w:val="30"/>
          <w:szCs w:val="30"/>
        </w:rPr>
      </w:pPr>
      <w:r>
        <w:rPr>
          <w:rFonts w:hint="eastAsia"/>
          <w:color w:val="000000" w:themeColor="text1"/>
          <w:sz w:val="30"/>
          <w:szCs w:val="30"/>
        </w:rPr>
        <w:t>2</w:t>
      </w:r>
      <w:r>
        <w:rPr>
          <w:rFonts w:hint="eastAsia"/>
          <w:color w:val="000000" w:themeColor="text1"/>
          <w:sz w:val="30"/>
          <w:szCs w:val="30"/>
        </w:rPr>
        <w:t>）法定代表人身份证明；</w:t>
      </w:r>
    </w:p>
    <w:p w:rsidR="00C30584" w:rsidRDefault="00E71167">
      <w:pPr>
        <w:spacing w:line="360" w:lineRule="auto"/>
        <w:ind w:firstLineChars="171" w:firstLine="513"/>
        <w:rPr>
          <w:color w:val="000000" w:themeColor="text1"/>
          <w:sz w:val="30"/>
          <w:szCs w:val="30"/>
        </w:rPr>
      </w:pPr>
      <w:r>
        <w:rPr>
          <w:rFonts w:hint="eastAsia"/>
          <w:color w:val="000000" w:themeColor="text1"/>
          <w:sz w:val="30"/>
          <w:szCs w:val="30"/>
        </w:rPr>
        <w:t>3</w:t>
      </w:r>
      <w:r>
        <w:rPr>
          <w:rFonts w:hint="eastAsia"/>
          <w:color w:val="000000" w:themeColor="text1"/>
          <w:sz w:val="30"/>
          <w:szCs w:val="30"/>
        </w:rPr>
        <w:t>）及法定代表人授权委托书；</w:t>
      </w:r>
    </w:p>
    <w:p w:rsidR="00C30584" w:rsidRDefault="00E71167">
      <w:pPr>
        <w:spacing w:line="360" w:lineRule="auto"/>
        <w:ind w:firstLineChars="171" w:firstLine="513"/>
        <w:rPr>
          <w:color w:val="000000" w:themeColor="text1"/>
          <w:sz w:val="30"/>
          <w:szCs w:val="30"/>
        </w:rPr>
      </w:pPr>
      <w:r>
        <w:rPr>
          <w:rFonts w:hint="eastAsia"/>
          <w:color w:val="000000" w:themeColor="text1"/>
          <w:sz w:val="30"/>
          <w:szCs w:val="30"/>
        </w:rPr>
        <w:t>4</w:t>
      </w:r>
      <w:r>
        <w:rPr>
          <w:rFonts w:hint="eastAsia"/>
          <w:color w:val="000000" w:themeColor="text1"/>
          <w:sz w:val="30"/>
          <w:szCs w:val="30"/>
        </w:rPr>
        <w:t>）资格审查资料（提供营业执照等材料复印件，并加盖公章。）；</w:t>
      </w:r>
    </w:p>
    <w:p w:rsidR="00C30584" w:rsidRDefault="00E71167">
      <w:pPr>
        <w:spacing w:line="360" w:lineRule="auto"/>
        <w:ind w:firstLineChars="171" w:firstLine="513"/>
        <w:rPr>
          <w:color w:val="000000" w:themeColor="text1"/>
          <w:sz w:val="30"/>
          <w:szCs w:val="30"/>
        </w:rPr>
      </w:pPr>
      <w:r>
        <w:rPr>
          <w:rFonts w:hint="eastAsia"/>
          <w:color w:val="000000" w:themeColor="text1"/>
          <w:sz w:val="30"/>
          <w:szCs w:val="30"/>
        </w:rPr>
        <w:t>5</w:t>
      </w:r>
      <w:r>
        <w:rPr>
          <w:rFonts w:hint="eastAsia"/>
          <w:color w:val="000000" w:themeColor="text1"/>
          <w:sz w:val="30"/>
          <w:szCs w:val="30"/>
        </w:rPr>
        <w:t>）信誉承诺书</w:t>
      </w:r>
    </w:p>
    <w:p w:rsidR="00C30584" w:rsidRDefault="00E71167">
      <w:pPr>
        <w:spacing w:line="360" w:lineRule="auto"/>
        <w:ind w:firstLineChars="171" w:firstLine="513"/>
        <w:rPr>
          <w:color w:val="000000" w:themeColor="text1"/>
          <w:sz w:val="30"/>
          <w:szCs w:val="30"/>
        </w:rPr>
      </w:pPr>
      <w:r>
        <w:rPr>
          <w:rFonts w:hint="eastAsia"/>
          <w:color w:val="000000" w:themeColor="text1"/>
          <w:sz w:val="30"/>
          <w:szCs w:val="30"/>
        </w:rPr>
        <w:lastRenderedPageBreak/>
        <w:t>6</w:t>
      </w:r>
      <w:r>
        <w:rPr>
          <w:rFonts w:hint="eastAsia"/>
          <w:color w:val="000000" w:themeColor="text1"/>
          <w:sz w:val="30"/>
          <w:szCs w:val="30"/>
        </w:rPr>
        <w:t>）声明函</w:t>
      </w:r>
    </w:p>
    <w:p w:rsidR="00C30584" w:rsidRDefault="00E71167">
      <w:pPr>
        <w:spacing w:line="360" w:lineRule="auto"/>
        <w:ind w:firstLineChars="171" w:firstLine="513"/>
        <w:rPr>
          <w:color w:val="000000" w:themeColor="text1"/>
          <w:sz w:val="30"/>
          <w:szCs w:val="30"/>
        </w:rPr>
      </w:pPr>
      <w:r>
        <w:rPr>
          <w:rFonts w:hint="eastAsia"/>
          <w:color w:val="000000" w:themeColor="text1"/>
          <w:sz w:val="30"/>
          <w:szCs w:val="30"/>
        </w:rPr>
        <w:t>7</w:t>
      </w:r>
      <w:r>
        <w:rPr>
          <w:rFonts w:hint="eastAsia"/>
          <w:color w:val="000000" w:themeColor="text1"/>
          <w:sz w:val="30"/>
          <w:szCs w:val="30"/>
        </w:rPr>
        <w:t>）投标人须知规定的其他材料。</w:t>
      </w:r>
    </w:p>
    <w:p w:rsidR="00C30584" w:rsidRDefault="00E71167">
      <w:pPr>
        <w:spacing w:line="360" w:lineRule="auto"/>
        <w:ind w:firstLineChars="171" w:firstLine="513"/>
        <w:rPr>
          <w:color w:val="000000" w:themeColor="text1"/>
          <w:sz w:val="30"/>
          <w:szCs w:val="30"/>
        </w:rPr>
      </w:pPr>
      <w:r>
        <w:rPr>
          <w:rFonts w:hint="eastAsia"/>
          <w:color w:val="000000" w:themeColor="text1"/>
          <w:sz w:val="30"/>
          <w:szCs w:val="30"/>
        </w:rPr>
        <w:t>(2)</w:t>
      </w:r>
      <w:r>
        <w:rPr>
          <w:rFonts w:hint="eastAsia"/>
          <w:color w:val="000000" w:themeColor="text1"/>
          <w:sz w:val="30"/>
          <w:szCs w:val="30"/>
        </w:rPr>
        <w:t>报价人须提交的报价文件应用</w:t>
      </w:r>
      <w:r>
        <w:rPr>
          <w:rFonts w:hint="eastAsia"/>
          <w:color w:val="000000" w:themeColor="text1"/>
          <w:sz w:val="30"/>
          <w:szCs w:val="30"/>
        </w:rPr>
        <w:t>A4</w:t>
      </w:r>
      <w:r>
        <w:rPr>
          <w:rFonts w:hint="eastAsia"/>
          <w:color w:val="000000" w:themeColor="text1"/>
          <w:sz w:val="30"/>
          <w:szCs w:val="30"/>
        </w:rPr>
        <w:t>纸装订成册，不许活页装订，并编制目录，装订成册的两套报价文件，两套文件内容不得有差异，报价函、报价表只能打印，不允许任何修改、涂改。</w:t>
      </w:r>
    </w:p>
    <w:p w:rsidR="00C30584" w:rsidRDefault="00E71167">
      <w:pPr>
        <w:autoSpaceDE/>
        <w:autoSpaceDN/>
        <w:spacing w:line="520" w:lineRule="exact"/>
        <w:ind w:firstLineChars="200" w:firstLine="600"/>
        <w:jc w:val="both"/>
        <w:rPr>
          <w:sz w:val="30"/>
          <w:szCs w:val="30"/>
        </w:rPr>
      </w:pPr>
      <w:r>
        <w:rPr>
          <w:rFonts w:hint="eastAsia"/>
          <w:sz w:val="30"/>
          <w:szCs w:val="30"/>
        </w:rPr>
        <w:t>（</w:t>
      </w:r>
      <w:r>
        <w:rPr>
          <w:rFonts w:hint="eastAsia"/>
          <w:sz w:val="30"/>
          <w:szCs w:val="30"/>
        </w:rPr>
        <w:t>3</w:t>
      </w:r>
      <w:r>
        <w:rPr>
          <w:rFonts w:hint="eastAsia"/>
          <w:sz w:val="30"/>
          <w:szCs w:val="30"/>
        </w:rPr>
        <w:t>）报价人应将两套装订成册的报价文件密封于一个密封袋内。</w:t>
      </w:r>
    </w:p>
    <w:p w:rsidR="00C30584" w:rsidRDefault="00E71167">
      <w:pPr>
        <w:spacing w:line="520" w:lineRule="exact"/>
        <w:ind w:firstLineChars="200" w:firstLine="600"/>
        <w:rPr>
          <w:color w:val="000000" w:themeColor="text1"/>
          <w:sz w:val="30"/>
          <w:szCs w:val="30"/>
        </w:rPr>
      </w:pPr>
      <w:r>
        <w:rPr>
          <w:rFonts w:hint="eastAsia"/>
          <w:sz w:val="30"/>
          <w:szCs w:val="30"/>
        </w:rPr>
        <w:t>（</w:t>
      </w:r>
      <w:r>
        <w:rPr>
          <w:rFonts w:hint="eastAsia"/>
          <w:sz w:val="30"/>
          <w:szCs w:val="30"/>
        </w:rPr>
        <w:t>4</w:t>
      </w:r>
      <w:r>
        <w:rPr>
          <w:rFonts w:hint="eastAsia"/>
          <w:sz w:val="30"/>
          <w:szCs w:val="30"/>
        </w:rPr>
        <w:t>）密封袋封口处须加盖报价人公章（密封袋其余接缝处不作</w:t>
      </w:r>
      <w:r>
        <w:rPr>
          <w:rFonts w:hint="eastAsia"/>
          <w:color w:val="000000" w:themeColor="text1"/>
          <w:sz w:val="30"/>
          <w:szCs w:val="30"/>
        </w:rPr>
        <w:t>要求）（详见附件）。未按要求密封和加写项目标记的投标文件，招标人不予受理。</w:t>
      </w:r>
    </w:p>
    <w:p w:rsidR="00C30584" w:rsidRDefault="00E71167">
      <w:pPr>
        <w:spacing w:line="520" w:lineRule="exact"/>
        <w:ind w:firstLineChars="200" w:firstLine="600"/>
        <w:rPr>
          <w:color w:val="000000" w:themeColor="text1"/>
          <w:sz w:val="30"/>
          <w:szCs w:val="30"/>
        </w:rPr>
      </w:pPr>
      <w:r>
        <w:rPr>
          <w:rFonts w:hint="eastAsia"/>
          <w:color w:val="000000" w:themeColor="text1"/>
          <w:sz w:val="30"/>
          <w:szCs w:val="30"/>
        </w:rPr>
        <w:t>（</w:t>
      </w:r>
      <w:r>
        <w:rPr>
          <w:rFonts w:hint="eastAsia"/>
          <w:color w:val="000000" w:themeColor="text1"/>
          <w:sz w:val="30"/>
          <w:szCs w:val="30"/>
        </w:rPr>
        <w:t>5</w:t>
      </w:r>
      <w:r>
        <w:rPr>
          <w:rFonts w:hint="eastAsia"/>
          <w:color w:val="000000" w:themeColor="text1"/>
          <w:sz w:val="30"/>
          <w:szCs w:val="30"/>
        </w:rPr>
        <w:t>）报价文件应按询价（采购）文件第四部分进行编写，如有必要，可以增加附页，作为投标文件的组成部分。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w:t>
      </w:r>
      <w:r>
        <w:rPr>
          <w:rFonts w:hint="eastAsia"/>
          <w:color w:val="000000" w:themeColor="text1"/>
          <w:sz w:val="30"/>
          <w:szCs w:val="30"/>
        </w:rPr>
        <w:t xml:space="preserve"> </w:t>
      </w:r>
      <w:r>
        <w:rPr>
          <w:rFonts w:hint="eastAsia"/>
          <w:color w:val="000000" w:themeColor="text1"/>
          <w:sz w:val="30"/>
          <w:szCs w:val="30"/>
        </w:rPr>
        <w:t>投标文件应用不褪色的墨水书写或打印，字迹应易于辨</w:t>
      </w:r>
      <w:r>
        <w:rPr>
          <w:rFonts w:hint="eastAsia"/>
          <w:color w:val="000000" w:themeColor="text1"/>
          <w:sz w:val="30"/>
          <w:szCs w:val="30"/>
        </w:rPr>
        <w:t>认，并应由投标人的法定代表人或其委托代理人签字并加盖单位公章。没有签字或加盖单位公章的投标文件将被拒绝。由委托代理人签字的，投标文件中应附有法定代表人授权书。</w:t>
      </w:r>
      <w:r>
        <w:rPr>
          <w:rFonts w:hint="eastAsia"/>
          <w:color w:val="000000" w:themeColor="text1"/>
          <w:sz w:val="30"/>
          <w:szCs w:val="30"/>
        </w:rPr>
        <w:t xml:space="preserve"> </w:t>
      </w:r>
    </w:p>
    <w:p w:rsidR="00C30584" w:rsidRDefault="00E71167">
      <w:pPr>
        <w:spacing w:line="520" w:lineRule="exact"/>
        <w:ind w:firstLineChars="200" w:firstLine="600"/>
        <w:rPr>
          <w:color w:val="000000" w:themeColor="text1"/>
          <w:sz w:val="30"/>
          <w:szCs w:val="30"/>
        </w:rPr>
      </w:pPr>
      <w:r>
        <w:rPr>
          <w:rFonts w:hint="eastAsia"/>
          <w:color w:val="000000" w:themeColor="text1"/>
          <w:sz w:val="30"/>
          <w:szCs w:val="30"/>
        </w:rPr>
        <w:t>（</w:t>
      </w:r>
      <w:r>
        <w:rPr>
          <w:rFonts w:hint="eastAsia"/>
          <w:color w:val="000000" w:themeColor="text1"/>
          <w:sz w:val="30"/>
          <w:szCs w:val="30"/>
        </w:rPr>
        <w:t>6</w:t>
      </w:r>
      <w:r>
        <w:rPr>
          <w:rFonts w:hint="eastAsia"/>
          <w:color w:val="000000" w:themeColor="text1"/>
          <w:sz w:val="30"/>
          <w:szCs w:val="30"/>
        </w:rPr>
        <w:t>）投标文件应当对招标文件有关工期、投标有效期、要求、技术标准和要求、招标范围等实质性内容作出响应。</w:t>
      </w:r>
    </w:p>
    <w:p w:rsidR="00C30584" w:rsidRDefault="00E71167" w:rsidP="002F598B">
      <w:pPr>
        <w:autoSpaceDE/>
        <w:autoSpaceDN/>
        <w:spacing w:line="520" w:lineRule="exact"/>
        <w:ind w:firstLineChars="200" w:firstLine="602"/>
        <w:jc w:val="both"/>
        <w:rPr>
          <w:b/>
          <w:bCs/>
          <w:sz w:val="30"/>
          <w:szCs w:val="30"/>
        </w:rPr>
      </w:pPr>
      <w:r>
        <w:rPr>
          <w:rFonts w:hint="eastAsia"/>
          <w:b/>
          <w:bCs/>
          <w:sz w:val="30"/>
          <w:szCs w:val="30"/>
        </w:rPr>
        <w:t>三、评审小组、评定和成交</w:t>
      </w:r>
    </w:p>
    <w:p w:rsidR="00C30584" w:rsidRDefault="00E71167">
      <w:pPr>
        <w:autoSpaceDE/>
        <w:autoSpaceDN/>
        <w:spacing w:line="520" w:lineRule="exact"/>
        <w:ind w:firstLineChars="200" w:firstLine="600"/>
        <w:jc w:val="both"/>
        <w:rPr>
          <w:sz w:val="30"/>
          <w:szCs w:val="30"/>
        </w:rPr>
      </w:pPr>
      <w:r>
        <w:rPr>
          <w:rFonts w:hint="eastAsia"/>
          <w:sz w:val="30"/>
          <w:szCs w:val="30"/>
        </w:rPr>
        <w:t>1.</w:t>
      </w:r>
      <w:r>
        <w:rPr>
          <w:rFonts w:hint="eastAsia"/>
          <w:sz w:val="30"/>
          <w:szCs w:val="30"/>
        </w:rPr>
        <w:t>评审小组成员组成</w:t>
      </w:r>
    </w:p>
    <w:p w:rsidR="00C30584" w:rsidRDefault="00E71167">
      <w:pPr>
        <w:autoSpaceDE/>
        <w:autoSpaceDN/>
        <w:spacing w:line="520" w:lineRule="exact"/>
        <w:ind w:firstLineChars="200" w:firstLine="600"/>
        <w:jc w:val="both"/>
        <w:rPr>
          <w:sz w:val="30"/>
          <w:szCs w:val="30"/>
        </w:rPr>
      </w:pPr>
      <w:r>
        <w:rPr>
          <w:rFonts w:hint="eastAsia"/>
          <w:sz w:val="30"/>
          <w:szCs w:val="30"/>
        </w:rPr>
        <w:t>由经办部门</w:t>
      </w:r>
      <w:r>
        <w:rPr>
          <w:rFonts w:hint="eastAsia"/>
          <w:sz w:val="30"/>
          <w:szCs w:val="30"/>
        </w:rPr>
        <w:t>2</w:t>
      </w:r>
      <w:r>
        <w:rPr>
          <w:rFonts w:hint="eastAsia"/>
          <w:sz w:val="30"/>
          <w:szCs w:val="30"/>
        </w:rPr>
        <w:t>人，建管中心</w:t>
      </w:r>
      <w:r>
        <w:rPr>
          <w:rFonts w:hint="eastAsia"/>
          <w:sz w:val="30"/>
          <w:szCs w:val="30"/>
        </w:rPr>
        <w:t xml:space="preserve"> 1 </w:t>
      </w:r>
      <w:r>
        <w:rPr>
          <w:rFonts w:hint="eastAsia"/>
          <w:sz w:val="30"/>
          <w:szCs w:val="30"/>
        </w:rPr>
        <w:t>人，审计部、法务室各</w:t>
      </w:r>
      <w:r>
        <w:rPr>
          <w:rFonts w:hint="eastAsia"/>
          <w:sz w:val="30"/>
          <w:szCs w:val="30"/>
        </w:rPr>
        <w:t>1</w:t>
      </w:r>
      <w:r>
        <w:rPr>
          <w:rFonts w:hint="eastAsia"/>
          <w:sz w:val="30"/>
          <w:szCs w:val="30"/>
        </w:rPr>
        <w:t>人共</w:t>
      </w:r>
      <w:r>
        <w:rPr>
          <w:rFonts w:hint="eastAsia"/>
          <w:sz w:val="30"/>
          <w:szCs w:val="30"/>
        </w:rPr>
        <w:t xml:space="preserve">5 </w:t>
      </w:r>
      <w:r>
        <w:rPr>
          <w:rFonts w:hint="eastAsia"/>
          <w:sz w:val="30"/>
          <w:szCs w:val="30"/>
        </w:rPr>
        <w:lastRenderedPageBreak/>
        <w:t>人组成评审小组</w:t>
      </w:r>
    </w:p>
    <w:p w:rsidR="00C30584" w:rsidRDefault="00E71167">
      <w:pPr>
        <w:numPr>
          <w:ilvl w:val="0"/>
          <w:numId w:val="4"/>
        </w:numPr>
        <w:autoSpaceDE/>
        <w:autoSpaceDN/>
        <w:spacing w:line="520" w:lineRule="exact"/>
        <w:ind w:firstLineChars="200" w:firstLine="600"/>
        <w:jc w:val="both"/>
        <w:rPr>
          <w:sz w:val="30"/>
          <w:szCs w:val="30"/>
        </w:rPr>
      </w:pPr>
      <w:r>
        <w:rPr>
          <w:rFonts w:hint="eastAsia"/>
          <w:sz w:val="30"/>
          <w:szCs w:val="30"/>
        </w:rPr>
        <w:t>审查报价文件是否符合询价（采购）文件要求，并做出评价；</w:t>
      </w:r>
      <w:r>
        <w:rPr>
          <w:rFonts w:hint="eastAsia"/>
          <w:sz w:val="30"/>
          <w:szCs w:val="30"/>
        </w:rPr>
        <w:t xml:space="preserve"> </w:t>
      </w:r>
    </w:p>
    <w:p w:rsidR="00C30584" w:rsidRDefault="00E71167">
      <w:pPr>
        <w:numPr>
          <w:ilvl w:val="0"/>
          <w:numId w:val="4"/>
        </w:numPr>
        <w:autoSpaceDE/>
        <w:autoSpaceDN/>
        <w:spacing w:line="520" w:lineRule="exact"/>
        <w:ind w:firstLineChars="200" w:firstLine="600"/>
        <w:jc w:val="both"/>
        <w:rPr>
          <w:sz w:val="30"/>
          <w:szCs w:val="30"/>
        </w:rPr>
      </w:pPr>
      <w:r>
        <w:rPr>
          <w:rFonts w:hint="eastAsia"/>
          <w:sz w:val="30"/>
          <w:szCs w:val="30"/>
        </w:rPr>
        <w:t>要求报价人对报价文件有关事项作出解释或者澄清；</w:t>
      </w:r>
    </w:p>
    <w:p w:rsidR="00C30584" w:rsidRDefault="00E71167">
      <w:pPr>
        <w:numPr>
          <w:ilvl w:val="0"/>
          <w:numId w:val="4"/>
        </w:numPr>
        <w:autoSpaceDE/>
        <w:autoSpaceDN/>
        <w:spacing w:line="520" w:lineRule="exact"/>
        <w:ind w:firstLineChars="200" w:firstLine="600"/>
        <w:jc w:val="both"/>
        <w:rPr>
          <w:sz w:val="30"/>
          <w:szCs w:val="30"/>
        </w:rPr>
      </w:pPr>
      <w:r>
        <w:rPr>
          <w:rFonts w:hint="eastAsia"/>
          <w:sz w:val="30"/>
          <w:szCs w:val="30"/>
        </w:rPr>
        <w:t>推荐候选中选人名</w:t>
      </w:r>
      <w:r>
        <w:rPr>
          <w:rFonts w:hint="eastAsia"/>
          <w:sz w:val="30"/>
          <w:szCs w:val="30"/>
        </w:rPr>
        <w:t>单，或者根据询价（采购）人委托直接确定中选人。</w:t>
      </w:r>
    </w:p>
    <w:p w:rsidR="00C30584" w:rsidRDefault="00E71167" w:rsidP="002F598B">
      <w:pPr>
        <w:autoSpaceDE/>
        <w:autoSpaceDN/>
        <w:spacing w:line="520" w:lineRule="exact"/>
        <w:ind w:leftChars="200" w:left="440"/>
        <w:jc w:val="both"/>
        <w:rPr>
          <w:sz w:val="30"/>
          <w:szCs w:val="30"/>
        </w:rPr>
      </w:pPr>
      <w:r>
        <w:rPr>
          <w:rFonts w:hint="eastAsia"/>
          <w:sz w:val="30"/>
          <w:szCs w:val="30"/>
        </w:rPr>
        <w:t xml:space="preserve"> 2.</w:t>
      </w:r>
      <w:r>
        <w:rPr>
          <w:rFonts w:hint="eastAsia"/>
          <w:sz w:val="30"/>
          <w:szCs w:val="30"/>
        </w:rPr>
        <w:t>成交办法：</w:t>
      </w:r>
    </w:p>
    <w:p w:rsidR="00C30584" w:rsidRDefault="00E71167">
      <w:pPr>
        <w:numPr>
          <w:ilvl w:val="0"/>
          <w:numId w:val="5"/>
        </w:numPr>
        <w:autoSpaceDE/>
        <w:autoSpaceDN/>
        <w:spacing w:line="520" w:lineRule="exact"/>
        <w:ind w:firstLineChars="200" w:firstLine="600"/>
        <w:jc w:val="both"/>
        <w:rPr>
          <w:sz w:val="30"/>
          <w:szCs w:val="30"/>
        </w:rPr>
      </w:pPr>
      <w:r>
        <w:rPr>
          <w:rFonts w:hint="eastAsia"/>
          <w:sz w:val="30"/>
          <w:szCs w:val="30"/>
        </w:rPr>
        <w:t>评审小组根据符合采购需求、质量和服务要求且报价最低的原则确定中选人。</w:t>
      </w:r>
    </w:p>
    <w:p w:rsidR="00C30584" w:rsidRDefault="00E71167">
      <w:pPr>
        <w:numPr>
          <w:ilvl w:val="0"/>
          <w:numId w:val="5"/>
        </w:numPr>
        <w:autoSpaceDE/>
        <w:autoSpaceDN/>
        <w:spacing w:line="520" w:lineRule="exact"/>
        <w:ind w:firstLineChars="200" w:firstLine="600"/>
        <w:jc w:val="both"/>
        <w:rPr>
          <w:sz w:val="30"/>
          <w:szCs w:val="30"/>
        </w:rPr>
      </w:pPr>
      <w:r>
        <w:rPr>
          <w:rFonts w:hint="eastAsia"/>
          <w:sz w:val="30"/>
          <w:szCs w:val="30"/>
        </w:rPr>
        <w:t>当出现两个以上相同最低价格时，按技术指标优劣顺序排列。</w:t>
      </w:r>
    </w:p>
    <w:p w:rsidR="00C30584" w:rsidRDefault="00E71167">
      <w:pPr>
        <w:autoSpaceDE/>
        <w:autoSpaceDN/>
        <w:spacing w:line="520" w:lineRule="exact"/>
        <w:ind w:firstLineChars="200" w:firstLine="600"/>
        <w:jc w:val="both"/>
        <w:rPr>
          <w:sz w:val="30"/>
          <w:szCs w:val="30"/>
        </w:rPr>
      </w:pPr>
      <w:r>
        <w:rPr>
          <w:rFonts w:hint="eastAsia"/>
          <w:sz w:val="30"/>
          <w:szCs w:val="30"/>
        </w:rPr>
        <w:t>3.</w:t>
      </w:r>
      <w:r>
        <w:rPr>
          <w:rFonts w:hint="eastAsia"/>
          <w:sz w:val="30"/>
          <w:szCs w:val="30"/>
        </w:rPr>
        <w:t>评审小组完成评审后，询价（采购）人应出具书面评审报告，评审报告需评审小组全体成员签字。主要内容包括：</w:t>
      </w:r>
    </w:p>
    <w:p w:rsidR="00C30584" w:rsidRDefault="00E71167">
      <w:pPr>
        <w:autoSpaceDE/>
        <w:autoSpaceDN/>
        <w:spacing w:line="520" w:lineRule="exact"/>
        <w:ind w:firstLineChars="200" w:firstLine="600"/>
        <w:jc w:val="both"/>
        <w:rPr>
          <w:sz w:val="30"/>
          <w:szCs w:val="30"/>
        </w:rPr>
      </w:pPr>
      <w:r>
        <w:rPr>
          <w:rFonts w:hint="eastAsia"/>
          <w:sz w:val="30"/>
          <w:szCs w:val="30"/>
        </w:rPr>
        <w:t>(1)</w:t>
      </w:r>
      <w:r>
        <w:rPr>
          <w:rFonts w:hint="eastAsia"/>
          <w:sz w:val="30"/>
          <w:szCs w:val="30"/>
        </w:rPr>
        <w:t>询价（采购）项目名称、询价日期和地点；</w:t>
      </w:r>
      <w:r>
        <w:rPr>
          <w:rFonts w:hint="eastAsia"/>
          <w:sz w:val="30"/>
          <w:szCs w:val="30"/>
        </w:rPr>
        <w:t xml:space="preserve">  </w:t>
      </w:r>
    </w:p>
    <w:p w:rsidR="00C30584" w:rsidRDefault="00E71167">
      <w:pPr>
        <w:autoSpaceDE/>
        <w:autoSpaceDN/>
        <w:spacing w:line="520" w:lineRule="exact"/>
        <w:ind w:firstLineChars="200" w:firstLine="600"/>
        <w:jc w:val="both"/>
        <w:rPr>
          <w:sz w:val="30"/>
          <w:szCs w:val="30"/>
        </w:rPr>
      </w:pPr>
      <w:r>
        <w:rPr>
          <w:rFonts w:hint="eastAsia"/>
          <w:sz w:val="30"/>
          <w:szCs w:val="30"/>
        </w:rPr>
        <w:t>(2)</w:t>
      </w:r>
      <w:r>
        <w:rPr>
          <w:rFonts w:hint="eastAsia"/>
          <w:sz w:val="30"/>
          <w:szCs w:val="30"/>
        </w:rPr>
        <w:t>评审小组成员名单、监督人名单、报价人名单；</w:t>
      </w:r>
      <w:r>
        <w:rPr>
          <w:rFonts w:hint="eastAsia"/>
          <w:sz w:val="30"/>
          <w:szCs w:val="30"/>
        </w:rPr>
        <w:t xml:space="preserve"> </w:t>
      </w:r>
    </w:p>
    <w:p w:rsidR="00C30584" w:rsidRDefault="00E71167">
      <w:pPr>
        <w:autoSpaceDE/>
        <w:autoSpaceDN/>
        <w:spacing w:line="520" w:lineRule="exact"/>
        <w:ind w:firstLineChars="200" w:firstLine="600"/>
        <w:jc w:val="both"/>
        <w:rPr>
          <w:sz w:val="30"/>
          <w:szCs w:val="30"/>
        </w:rPr>
      </w:pPr>
      <w:r>
        <w:rPr>
          <w:rFonts w:hint="eastAsia"/>
          <w:sz w:val="30"/>
          <w:szCs w:val="30"/>
        </w:rPr>
        <w:t>(3)</w:t>
      </w:r>
      <w:r>
        <w:rPr>
          <w:rFonts w:hint="eastAsia"/>
          <w:sz w:val="30"/>
          <w:szCs w:val="30"/>
        </w:rPr>
        <w:t>成交方法和标准；</w:t>
      </w:r>
    </w:p>
    <w:p w:rsidR="00C30584" w:rsidRDefault="00E71167">
      <w:pPr>
        <w:autoSpaceDE/>
        <w:autoSpaceDN/>
        <w:spacing w:line="520" w:lineRule="exact"/>
        <w:ind w:firstLineChars="200" w:firstLine="600"/>
        <w:jc w:val="both"/>
        <w:rPr>
          <w:sz w:val="30"/>
          <w:szCs w:val="30"/>
        </w:rPr>
      </w:pPr>
      <w:r>
        <w:rPr>
          <w:rFonts w:hint="eastAsia"/>
          <w:sz w:val="30"/>
          <w:szCs w:val="30"/>
        </w:rPr>
        <w:t>(4)</w:t>
      </w:r>
      <w:r>
        <w:rPr>
          <w:rFonts w:hint="eastAsia"/>
          <w:sz w:val="30"/>
          <w:szCs w:val="30"/>
        </w:rPr>
        <w:t>评审记录和相关说明（包括无效报价人名单及原因）；</w:t>
      </w:r>
      <w:r>
        <w:rPr>
          <w:rFonts w:hint="eastAsia"/>
          <w:sz w:val="30"/>
          <w:szCs w:val="30"/>
        </w:rPr>
        <w:t xml:space="preserve"> </w:t>
      </w:r>
    </w:p>
    <w:p w:rsidR="00C30584" w:rsidRDefault="00E71167">
      <w:pPr>
        <w:autoSpaceDE/>
        <w:autoSpaceDN/>
        <w:spacing w:line="520" w:lineRule="exact"/>
        <w:ind w:firstLineChars="200" w:firstLine="600"/>
        <w:jc w:val="both"/>
        <w:rPr>
          <w:sz w:val="30"/>
          <w:szCs w:val="30"/>
        </w:rPr>
      </w:pPr>
      <w:r>
        <w:rPr>
          <w:rFonts w:hint="eastAsia"/>
          <w:sz w:val="30"/>
          <w:szCs w:val="30"/>
        </w:rPr>
        <w:t>(5)</w:t>
      </w:r>
      <w:r>
        <w:rPr>
          <w:rFonts w:hint="eastAsia"/>
          <w:sz w:val="30"/>
          <w:szCs w:val="30"/>
        </w:rPr>
        <w:t>评审结果及候选中选人排序表。</w:t>
      </w:r>
    </w:p>
    <w:p w:rsidR="00C30584" w:rsidRDefault="00E71167" w:rsidP="002F598B">
      <w:pPr>
        <w:autoSpaceDE/>
        <w:autoSpaceDN/>
        <w:spacing w:line="520" w:lineRule="exact"/>
        <w:ind w:firstLineChars="200" w:firstLine="602"/>
        <w:jc w:val="both"/>
        <w:rPr>
          <w:b/>
          <w:bCs/>
          <w:sz w:val="30"/>
          <w:szCs w:val="30"/>
        </w:rPr>
      </w:pPr>
      <w:r>
        <w:rPr>
          <w:rFonts w:hint="eastAsia"/>
          <w:b/>
          <w:bCs/>
          <w:sz w:val="30"/>
          <w:szCs w:val="30"/>
        </w:rPr>
        <w:t>四、评审程序</w:t>
      </w:r>
    </w:p>
    <w:p w:rsidR="00C30584" w:rsidRDefault="00E71167">
      <w:pPr>
        <w:autoSpaceDE/>
        <w:autoSpaceDN/>
        <w:spacing w:line="520" w:lineRule="exact"/>
        <w:ind w:firstLineChars="200" w:firstLine="600"/>
        <w:jc w:val="both"/>
        <w:rPr>
          <w:sz w:val="30"/>
          <w:szCs w:val="30"/>
        </w:rPr>
      </w:pPr>
      <w:r>
        <w:rPr>
          <w:rFonts w:hint="eastAsia"/>
          <w:sz w:val="30"/>
          <w:szCs w:val="30"/>
        </w:rPr>
        <w:t>1.</w:t>
      </w:r>
      <w:r>
        <w:rPr>
          <w:rFonts w:hint="eastAsia"/>
          <w:sz w:val="30"/>
          <w:szCs w:val="30"/>
        </w:rPr>
        <w:t>询价（采购）人指派代表在规定的时间和地点组织询价评审工作。</w:t>
      </w:r>
    </w:p>
    <w:p w:rsidR="00C30584" w:rsidRDefault="00E71167">
      <w:pPr>
        <w:autoSpaceDE/>
        <w:autoSpaceDN/>
        <w:spacing w:line="520" w:lineRule="exact"/>
        <w:ind w:firstLineChars="200" w:firstLine="600"/>
        <w:jc w:val="both"/>
        <w:rPr>
          <w:sz w:val="30"/>
          <w:szCs w:val="30"/>
        </w:rPr>
      </w:pPr>
      <w:r>
        <w:rPr>
          <w:rFonts w:hint="eastAsia"/>
          <w:sz w:val="30"/>
          <w:szCs w:val="30"/>
        </w:rPr>
        <w:t>2.</w:t>
      </w:r>
      <w:r>
        <w:rPr>
          <w:rFonts w:hint="eastAsia"/>
          <w:sz w:val="30"/>
          <w:szCs w:val="30"/>
        </w:rPr>
        <w:t>询价（采购）人代表对询价（采购）项目及评审小组成员进行介绍。</w:t>
      </w:r>
    </w:p>
    <w:p w:rsidR="00C30584" w:rsidRDefault="00E71167">
      <w:pPr>
        <w:autoSpaceDE/>
        <w:autoSpaceDN/>
        <w:spacing w:line="520" w:lineRule="exact"/>
        <w:ind w:firstLineChars="200" w:firstLine="600"/>
        <w:jc w:val="both"/>
        <w:rPr>
          <w:sz w:val="30"/>
          <w:szCs w:val="30"/>
        </w:rPr>
      </w:pPr>
      <w:r>
        <w:rPr>
          <w:rFonts w:hint="eastAsia"/>
          <w:sz w:val="30"/>
          <w:szCs w:val="30"/>
        </w:rPr>
        <w:t>3.</w:t>
      </w:r>
      <w:r>
        <w:rPr>
          <w:rFonts w:hint="eastAsia"/>
          <w:sz w:val="30"/>
          <w:szCs w:val="30"/>
        </w:rPr>
        <w:t>询价（采购）人代表对截止报价文件递交时间收取的报价人名单进行明确，由评审小</w:t>
      </w:r>
      <w:r>
        <w:rPr>
          <w:rFonts w:hint="eastAsia"/>
          <w:sz w:val="30"/>
          <w:szCs w:val="30"/>
        </w:rPr>
        <w:t xml:space="preserve">  </w:t>
      </w:r>
      <w:r>
        <w:rPr>
          <w:rFonts w:hint="eastAsia"/>
          <w:sz w:val="30"/>
          <w:szCs w:val="30"/>
        </w:rPr>
        <w:t>组及监督人员就报价人相关报价文件密封情况进行验证。</w:t>
      </w:r>
    </w:p>
    <w:p w:rsidR="00C30584" w:rsidRDefault="00E71167">
      <w:pPr>
        <w:autoSpaceDE/>
        <w:autoSpaceDN/>
        <w:spacing w:line="520" w:lineRule="exact"/>
        <w:ind w:firstLineChars="200" w:firstLine="600"/>
        <w:jc w:val="both"/>
        <w:rPr>
          <w:color w:val="000000" w:themeColor="text1"/>
          <w:sz w:val="30"/>
          <w:szCs w:val="30"/>
        </w:rPr>
      </w:pPr>
      <w:r>
        <w:rPr>
          <w:rFonts w:hint="eastAsia"/>
          <w:color w:val="000000" w:themeColor="text1"/>
          <w:sz w:val="30"/>
          <w:szCs w:val="30"/>
        </w:rPr>
        <w:t>4.</w:t>
      </w:r>
      <w:r>
        <w:rPr>
          <w:rFonts w:hint="eastAsia"/>
          <w:color w:val="000000" w:themeColor="text1"/>
          <w:sz w:val="30"/>
          <w:szCs w:val="30"/>
        </w:rPr>
        <w:t>经确认密封情况后，询价（采购）人代表当众拆报价文件，</w:t>
      </w:r>
      <w:r>
        <w:rPr>
          <w:rFonts w:hint="eastAsia"/>
          <w:color w:val="000000" w:themeColor="text1"/>
          <w:sz w:val="30"/>
          <w:szCs w:val="30"/>
        </w:rPr>
        <w:lastRenderedPageBreak/>
        <w:t>由评审小组对报价人资格</w:t>
      </w:r>
      <w:r>
        <w:rPr>
          <w:rFonts w:hint="eastAsia"/>
          <w:color w:val="000000" w:themeColor="text1"/>
          <w:sz w:val="30"/>
          <w:szCs w:val="30"/>
        </w:rPr>
        <w:t xml:space="preserve">  </w:t>
      </w:r>
      <w:r>
        <w:rPr>
          <w:rFonts w:hint="eastAsia"/>
          <w:color w:val="000000" w:themeColor="text1"/>
          <w:sz w:val="30"/>
          <w:szCs w:val="30"/>
        </w:rPr>
        <w:t>进行审查，未通过身份有效性检查或所提供的资格证明材料、不能满足询价（采购）文件要求的报价为无效报价。</w:t>
      </w:r>
    </w:p>
    <w:p w:rsidR="00C30584" w:rsidRDefault="00E71167">
      <w:pPr>
        <w:autoSpaceDE/>
        <w:autoSpaceDN/>
        <w:spacing w:line="520" w:lineRule="exact"/>
        <w:ind w:firstLineChars="200" w:firstLine="600"/>
        <w:jc w:val="both"/>
        <w:rPr>
          <w:color w:val="000000" w:themeColor="text1"/>
          <w:sz w:val="30"/>
          <w:szCs w:val="30"/>
        </w:rPr>
      </w:pPr>
      <w:r>
        <w:rPr>
          <w:rFonts w:hint="eastAsia"/>
          <w:color w:val="000000" w:themeColor="text1"/>
          <w:sz w:val="30"/>
          <w:szCs w:val="30"/>
        </w:rPr>
        <w:t>5.</w:t>
      </w:r>
      <w:r>
        <w:rPr>
          <w:rFonts w:hint="eastAsia"/>
          <w:color w:val="000000" w:themeColor="text1"/>
          <w:sz w:val="30"/>
          <w:szCs w:val="30"/>
        </w:rPr>
        <w:t>报价人须对</w:t>
      </w:r>
      <w:r>
        <w:rPr>
          <w:rFonts w:hint="eastAsia"/>
          <w:color w:val="000000" w:themeColor="text1"/>
          <w:sz w:val="30"/>
          <w:szCs w:val="30"/>
        </w:rPr>
        <w:t>报价函、报价表中所提供的服务全部予以报价，不得随意添加、增减项目，不得漏报、错报、涂改，不得进行选择性报价。大小写金额须一致，若大小写金额不一致的，以大写金额为准；单价金额小数点明显错位的，以总价为准，并修改单价；对不同文字文本报价文件的解释发生异议的，以中文文本为准。</w:t>
      </w:r>
    </w:p>
    <w:p w:rsidR="00C30584" w:rsidRDefault="00E71167">
      <w:pPr>
        <w:autoSpaceDE/>
        <w:autoSpaceDN/>
        <w:spacing w:line="520" w:lineRule="exact"/>
        <w:ind w:firstLineChars="200" w:firstLine="600"/>
        <w:jc w:val="both"/>
        <w:rPr>
          <w:color w:val="000000" w:themeColor="text1"/>
          <w:sz w:val="30"/>
          <w:szCs w:val="30"/>
        </w:rPr>
      </w:pPr>
      <w:r>
        <w:rPr>
          <w:rFonts w:hint="eastAsia"/>
          <w:color w:val="000000" w:themeColor="text1"/>
          <w:sz w:val="30"/>
          <w:szCs w:val="30"/>
        </w:rPr>
        <w:t>6.</w:t>
      </w:r>
      <w:r>
        <w:rPr>
          <w:rFonts w:hint="eastAsia"/>
          <w:color w:val="000000" w:themeColor="text1"/>
          <w:sz w:val="30"/>
          <w:szCs w:val="30"/>
        </w:rPr>
        <w:t>报价文件属下列情况之一的，按照无效报价处理：</w:t>
      </w:r>
      <w:r>
        <w:rPr>
          <w:rFonts w:hint="eastAsia"/>
          <w:color w:val="000000" w:themeColor="text1"/>
          <w:sz w:val="30"/>
          <w:szCs w:val="30"/>
        </w:rPr>
        <w:t xml:space="preserve"> </w:t>
      </w:r>
    </w:p>
    <w:p w:rsidR="00C30584" w:rsidRDefault="00E71167">
      <w:pPr>
        <w:autoSpaceDE/>
        <w:autoSpaceDN/>
        <w:spacing w:line="520" w:lineRule="exact"/>
        <w:ind w:firstLineChars="200" w:firstLine="600"/>
        <w:jc w:val="both"/>
        <w:rPr>
          <w:color w:val="000000" w:themeColor="text1"/>
          <w:sz w:val="30"/>
          <w:szCs w:val="30"/>
        </w:rPr>
      </w:pPr>
      <w:r>
        <w:rPr>
          <w:rFonts w:hint="eastAsia"/>
          <w:color w:val="000000" w:themeColor="text1"/>
          <w:sz w:val="30"/>
          <w:szCs w:val="30"/>
        </w:rPr>
        <w:t>(1)</w:t>
      </w:r>
      <w:r>
        <w:rPr>
          <w:rFonts w:hint="eastAsia"/>
          <w:color w:val="000000" w:themeColor="text1"/>
          <w:sz w:val="30"/>
          <w:szCs w:val="30"/>
        </w:rPr>
        <w:t>报价超出询价（采购）文件标明的采购预算；</w:t>
      </w:r>
      <w:r>
        <w:rPr>
          <w:rFonts w:hint="eastAsia"/>
          <w:color w:val="000000" w:themeColor="text1"/>
          <w:sz w:val="30"/>
          <w:szCs w:val="30"/>
        </w:rPr>
        <w:t xml:space="preserve"> </w:t>
      </w:r>
    </w:p>
    <w:p w:rsidR="00C30584" w:rsidRDefault="00E71167">
      <w:pPr>
        <w:autoSpaceDE/>
        <w:autoSpaceDN/>
        <w:spacing w:line="520" w:lineRule="exact"/>
        <w:ind w:firstLineChars="200" w:firstLine="600"/>
        <w:jc w:val="both"/>
        <w:rPr>
          <w:color w:val="000000" w:themeColor="text1"/>
          <w:sz w:val="30"/>
          <w:szCs w:val="30"/>
        </w:rPr>
      </w:pPr>
      <w:r>
        <w:rPr>
          <w:rFonts w:hint="eastAsia"/>
          <w:color w:val="000000" w:themeColor="text1"/>
          <w:sz w:val="30"/>
          <w:szCs w:val="30"/>
        </w:rPr>
        <w:t>(2)</w:t>
      </w:r>
      <w:r>
        <w:rPr>
          <w:rFonts w:hint="eastAsia"/>
          <w:color w:val="000000" w:themeColor="text1"/>
          <w:sz w:val="30"/>
          <w:szCs w:val="30"/>
        </w:rPr>
        <w:t>不具备询价（采购）文件中规定资格要求的；</w:t>
      </w:r>
      <w:r>
        <w:rPr>
          <w:rFonts w:hint="eastAsia"/>
          <w:color w:val="000000" w:themeColor="text1"/>
          <w:sz w:val="30"/>
          <w:szCs w:val="30"/>
        </w:rPr>
        <w:t xml:space="preserve"> </w:t>
      </w:r>
    </w:p>
    <w:p w:rsidR="00C30584" w:rsidRDefault="00E71167">
      <w:pPr>
        <w:autoSpaceDE/>
        <w:autoSpaceDN/>
        <w:spacing w:line="520" w:lineRule="exact"/>
        <w:ind w:firstLineChars="200" w:firstLine="600"/>
        <w:jc w:val="both"/>
        <w:rPr>
          <w:color w:val="000000" w:themeColor="text1"/>
          <w:sz w:val="30"/>
          <w:szCs w:val="30"/>
        </w:rPr>
      </w:pPr>
      <w:r>
        <w:rPr>
          <w:rFonts w:hint="eastAsia"/>
          <w:color w:val="000000" w:themeColor="text1"/>
          <w:sz w:val="30"/>
          <w:szCs w:val="30"/>
        </w:rPr>
        <w:t>(3)</w:t>
      </w:r>
      <w:r>
        <w:rPr>
          <w:rFonts w:hint="eastAsia"/>
          <w:color w:val="000000" w:themeColor="text1"/>
          <w:sz w:val="30"/>
          <w:szCs w:val="30"/>
        </w:rPr>
        <w:t>项目超出报价人营业范围；</w:t>
      </w:r>
    </w:p>
    <w:p w:rsidR="00C30584" w:rsidRDefault="00E71167">
      <w:pPr>
        <w:autoSpaceDE/>
        <w:autoSpaceDN/>
        <w:spacing w:line="520" w:lineRule="exact"/>
        <w:ind w:firstLineChars="200" w:firstLine="600"/>
        <w:jc w:val="both"/>
        <w:rPr>
          <w:color w:val="000000" w:themeColor="text1"/>
          <w:sz w:val="30"/>
          <w:szCs w:val="30"/>
        </w:rPr>
      </w:pPr>
      <w:r>
        <w:rPr>
          <w:rFonts w:hint="eastAsia"/>
          <w:color w:val="000000" w:themeColor="text1"/>
          <w:sz w:val="30"/>
          <w:szCs w:val="30"/>
        </w:rPr>
        <w:t>(4)</w:t>
      </w:r>
      <w:r>
        <w:rPr>
          <w:rFonts w:hint="eastAsia"/>
          <w:color w:val="000000" w:themeColor="text1"/>
          <w:sz w:val="30"/>
          <w:szCs w:val="30"/>
        </w:rPr>
        <w:t>报价有效期、提交服务的时间等条款不能满足询价（采购</w:t>
      </w:r>
      <w:r>
        <w:rPr>
          <w:rFonts w:hint="eastAsia"/>
          <w:color w:val="000000" w:themeColor="text1"/>
          <w:sz w:val="30"/>
          <w:szCs w:val="30"/>
        </w:rPr>
        <w:t>）文件要求的。</w:t>
      </w:r>
      <w:r>
        <w:rPr>
          <w:rFonts w:hint="eastAsia"/>
          <w:color w:val="000000" w:themeColor="text1"/>
          <w:sz w:val="30"/>
          <w:szCs w:val="30"/>
        </w:rPr>
        <w:t xml:space="preserve">  </w:t>
      </w:r>
    </w:p>
    <w:p w:rsidR="00C30584" w:rsidRDefault="00E71167" w:rsidP="002F598B">
      <w:pPr>
        <w:autoSpaceDE/>
        <w:autoSpaceDN/>
        <w:spacing w:line="520" w:lineRule="exact"/>
        <w:ind w:firstLineChars="200" w:firstLine="602"/>
        <w:jc w:val="both"/>
        <w:rPr>
          <w:b/>
          <w:bCs/>
          <w:sz w:val="30"/>
          <w:szCs w:val="30"/>
        </w:rPr>
      </w:pPr>
      <w:r>
        <w:rPr>
          <w:rFonts w:hint="eastAsia"/>
          <w:b/>
          <w:bCs/>
          <w:sz w:val="30"/>
          <w:szCs w:val="30"/>
        </w:rPr>
        <w:t>五、询价结果的质疑、投诉</w:t>
      </w:r>
    </w:p>
    <w:p w:rsidR="00C30584" w:rsidRDefault="00E71167">
      <w:pPr>
        <w:autoSpaceDE/>
        <w:autoSpaceDN/>
        <w:spacing w:line="520" w:lineRule="exact"/>
        <w:ind w:firstLineChars="200" w:firstLine="600"/>
        <w:jc w:val="both"/>
        <w:rPr>
          <w:sz w:val="30"/>
          <w:szCs w:val="30"/>
        </w:rPr>
      </w:pPr>
      <w:r>
        <w:rPr>
          <w:rFonts w:hint="eastAsia"/>
          <w:sz w:val="30"/>
          <w:szCs w:val="30"/>
        </w:rPr>
        <w:t>1.</w:t>
      </w:r>
      <w:r>
        <w:rPr>
          <w:rFonts w:hint="eastAsia"/>
          <w:sz w:val="30"/>
          <w:szCs w:val="30"/>
        </w:rPr>
        <w:t>询价结果</w:t>
      </w:r>
      <w:r>
        <w:rPr>
          <w:rFonts w:hint="eastAsia"/>
          <w:color w:val="000000" w:themeColor="text1"/>
          <w:sz w:val="30"/>
          <w:szCs w:val="30"/>
        </w:rPr>
        <w:t>在海口市城市建设投资有限公司官网</w:t>
      </w:r>
      <w:r>
        <w:rPr>
          <w:rFonts w:hint="eastAsia"/>
          <w:color w:val="000000" w:themeColor="text1"/>
          <w:sz w:val="30"/>
          <w:szCs w:val="30"/>
        </w:rPr>
        <w:t>https://www.hkct.com.cn/</w:t>
      </w:r>
      <w:r>
        <w:rPr>
          <w:rFonts w:hint="eastAsia"/>
          <w:sz w:val="30"/>
          <w:szCs w:val="30"/>
        </w:rPr>
        <w:t xml:space="preserve"> </w:t>
      </w:r>
      <w:r>
        <w:rPr>
          <w:rFonts w:hint="eastAsia"/>
          <w:sz w:val="30"/>
          <w:szCs w:val="30"/>
        </w:rPr>
        <w:t>公示</w:t>
      </w:r>
      <w:r>
        <w:rPr>
          <w:rFonts w:hint="eastAsia"/>
          <w:sz w:val="30"/>
          <w:szCs w:val="30"/>
        </w:rPr>
        <w:t>3</w:t>
      </w:r>
      <w:r>
        <w:rPr>
          <w:rFonts w:hint="eastAsia"/>
          <w:sz w:val="30"/>
          <w:szCs w:val="30"/>
        </w:rPr>
        <w:t>个工作日。如报价人对询价过程、结果有异议的，</w:t>
      </w:r>
      <w:r>
        <w:rPr>
          <w:rFonts w:hint="eastAsia"/>
          <w:sz w:val="30"/>
          <w:szCs w:val="30"/>
        </w:rPr>
        <w:t xml:space="preserve"> </w:t>
      </w:r>
      <w:r>
        <w:rPr>
          <w:rFonts w:hint="eastAsia"/>
          <w:sz w:val="30"/>
          <w:szCs w:val="30"/>
        </w:rPr>
        <w:t>请在公示期内向询价（采购）人提出书面质疑，逾期不予受理。如报价人对质疑答复不满意的可以在答复期满后</w:t>
      </w:r>
      <w:r>
        <w:rPr>
          <w:rFonts w:hint="eastAsia"/>
          <w:sz w:val="30"/>
          <w:szCs w:val="30"/>
        </w:rPr>
        <w:t xml:space="preserve"> 5 </w:t>
      </w:r>
      <w:r>
        <w:rPr>
          <w:rFonts w:hint="eastAsia"/>
          <w:sz w:val="30"/>
          <w:szCs w:val="30"/>
        </w:rPr>
        <w:t>个工作日内向询价（采购）人监督部门提起投诉。</w:t>
      </w:r>
    </w:p>
    <w:p w:rsidR="00C30584" w:rsidRDefault="00E71167">
      <w:pPr>
        <w:autoSpaceDE/>
        <w:autoSpaceDN/>
        <w:spacing w:line="520" w:lineRule="exact"/>
        <w:ind w:firstLineChars="200" w:firstLine="600"/>
        <w:jc w:val="both"/>
        <w:rPr>
          <w:sz w:val="30"/>
          <w:szCs w:val="30"/>
        </w:rPr>
      </w:pPr>
      <w:r>
        <w:rPr>
          <w:rFonts w:hint="eastAsia"/>
          <w:sz w:val="30"/>
          <w:szCs w:val="30"/>
        </w:rPr>
        <w:t>2.</w:t>
      </w:r>
      <w:r>
        <w:rPr>
          <w:rFonts w:hint="eastAsia"/>
          <w:sz w:val="30"/>
          <w:szCs w:val="30"/>
        </w:rPr>
        <w:t>经公示</w:t>
      </w:r>
      <w:r>
        <w:rPr>
          <w:rFonts w:hint="eastAsia"/>
          <w:sz w:val="30"/>
          <w:szCs w:val="30"/>
        </w:rPr>
        <w:t>3</w:t>
      </w:r>
      <w:r>
        <w:rPr>
          <w:rFonts w:hint="eastAsia"/>
          <w:sz w:val="30"/>
          <w:szCs w:val="30"/>
        </w:rPr>
        <w:t>个工作日无异议后，询价（采购）人将以书面形式发出“中选通知书”；如报价人对询价结果提出质疑的，在质疑处理完毕后发出“中选通知书”。中选通知书一经发</w:t>
      </w:r>
      <w:r>
        <w:rPr>
          <w:rFonts w:hint="eastAsia"/>
          <w:sz w:val="30"/>
          <w:szCs w:val="30"/>
        </w:rPr>
        <w:t xml:space="preserve">   </w:t>
      </w:r>
      <w:r>
        <w:rPr>
          <w:rFonts w:hint="eastAsia"/>
          <w:sz w:val="30"/>
          <w:szCs w:val="30"/>
        </w:rPr>
        <w:t>出即发</w:t>
      </w:r>
      <w:r>
        <w:rPr>
          <w:rFonts w:hint="eastAsia"/>
          <w:sz w:val="30"/>
          <w:szCs w:val="30"/>
        </w:rPr>
        <w:t>生法律效力，询价（采购）人改变询价结果，或报价人放弃报价资格，应当承担相应的法律责任。</w:t>
      </w:r>
    </w:p>
    <w:p w:rsidR="00C30584" w:rsidRDefault="00E71167" w:rsidP="002F598B">
      <w:pPr>
        <w:autoSpaceDE/>
        <w:autoSpaceDN/>
        <w:spacing w:line="520" w:lineRule="exact"/>
        <w:ind w:firstLineChars="200" w:firstLine="602"/>
        <w:jc w:val="both"/>
        <w:rPr>
          <w:sz w:val="30"/>
          <w:szCs w:val="30"/>
        </w:rPr>
      </w:pPr>
      <w:r>
        <w:rPr>
          <w:rFonts w:hint="eastAsia"/>
          <w:b/>
          <w:bCs/>
          <w:sz w:val="30"/>
          <w:szCs w:val="30"/>
        </w:rPr>
        <w:t>七、招标文件的约束力</w:t>
      </w:r>
    </w:p>
    <w:p w:rsidR="00C30584" w:rsidRDefault="00E71167">
      <w:pPr>
        <w:autoSpaceDE/>
        <w:autoSpaceDN/>
        <w:spacing w:line="520" w:lineRule="exact"/>
        <w:ind w:firstLineChars="200" w:firstLine="600"/>
        <w:jc w:val="both"/>
        <w:rPr>
          <w:sz w:val="30"/>
          <w:szCs w:val="30"/>
        </w:rPr>
      </w:pPr>
      <w:r>
        <w:rPr>
          <w:rFonts w:hint="eastAsia"/>
          <w:sz w:val="30"/>
          <w:szCs w:val="30"/>
        </w:rPr>
        <w:t>报价人一旦参加本项目报价（按规定递交报价文件），即被认</w:t>
      </w:r>
      <w:r>
        <w:rPr>
          <w:rFonts w:hint="eastAsia"/>
          <w:sz w:val="30"/>
          <w:szCs w:val="30"/>
        </w:rPr>
        <w:lastRenderedPageBreak/>
        <w:t>为接受了本询价（采购）文件中的所有条件和规定。</w:t>
      </w:r>
    </w:p>
    <w:p w:rsidR="00C30584" w:rsidRDefault="00E71167" w:rsidP="002F598B">
      <w:pPr>
        <w:autoSpaceDE/>
        <w:autoSpaceDN/>
        <w:spacing w:line="520" w:lineRule="exact"/>
        <w:ind w:firstLineChars="200" w:firstLine="602"/>
        <w:jc w:val="both"/>
        <w:rPr>
          <w:sz w:val="30"/>
          <w:szCs w:val="30"/>
        </w:rPr>
      </w:pPr>
      <w:r>
        <w:rPr>
          <w:rFonts w:hint="eastAsia"/>
          <w:b/>
          <w:bCs/>
          <w:sz w:val="30"/>
          <w:szCs w:val="30"/>
        </w:rPr>
        <w:t>八、招标文件的解释权</w:t>
      </w:r>
    </w:p>
    <w:p w:rsidR="00C30584" w:rsidRDefault="00E71167">
      <w:pPr>
        <w:autoSpaceDE/>
        <w:autoSpaceDN/>
        <w:spacing w:line="520" w:lineRule="exact"/>
        <w:ind w:firstLineChars="200" w:firstLine="600"/>
        <w:jc w:val="both"/>
        <w:rPr>
          <w:sz w:val="30"/>
          <w:szCs w:val="30"/>
        </w:rPr>
      </w:pPr>
      <w:r>
        <w:rPr>
          <w:rFonts w:hint="eastAsia"/>
          <w:sz w:val="30"/>
          <w:szCs w:val="30"/>
        </w:rPr>
        <w:t>构成本询价（采购）文件的各个组成文件应互为解释、互为说明，如有不明确或不一致，由询价（采购）人负责解释。</w:t>
      </w:r>
    </w:p>
    <w:p w:rsidR="00C30584" w:rsidRDefault="00C30584">
      <w:pPr>
        <w:autoSpaceDE/>
        <w:autoSpaceDN/>
        <w:spacing w:line="520" w:lineRule="exact"/>
        <w:ind w:firstLineChars="200" w:firstLine="600"/>
        <w:jc w:val="both"/>
        <w:rPr>
          <w:sz w:val="30"/>
          <w:szCs w:val="30"/>
        </w:rPr>
      </w:pPr>
    </w:p>
    <w:p w:rsidR="00C30584" w:rsidRDefault="00C30584">
      <w:pPr>
        <w:pStyle w:val="3"/>
        <w:rPr>
          <w:sz w:val="30"/>
          <w:szCs w:val="30"/>
        </w:rPr>
      </w:pPr>
    </w:p>
    <w:p w:rsidR="00C30584" w:rsidRDefault="00C30584">
      <w:pPr>
        <w:rPr>
          <w:sz w:val="30"/>
          <w:szCs w:val="30"/>
        </w:rPr>
      </w:pPr>
    </w:p>
    <w:p w:rsidR="00C30584" w:rsidRDefault="00C30584">
      <w:pPr>
        <w:pStyle w:val="3"/>
        <w:rPr>
          <w:sz w:val="30"/>
          <w:szCs w:val="30"/>
        </w:rPr>
      </w:pPr>
    </w:p>
    <w:p w:rsidR="00C30584" w:rsidRDefault="00C30584">
      <w:pPr>
        <w:rPr>
          <w:sz w:val="30"/>
          <w:szCs w:val="30"/>
        </w:rPr>
      </w:pPr>
    </w:p>
    <w:p w:rsidR="00C30584" w:rsidRDefault="00C30584">
      <w:pPr>
        <w:pStyle w:val="3"/>
        <w:rPr>
          <w:sz w:val="30"/>
          <w:szCs w:val="30"/>
        </w:rPr>
      </w:pPr>
    </w:p>
    <w:p w:rsidR="00C30584" w:rsidRDefault="00C30584">
      <w:pPr>
        <w:rPr>
          <w:sz w:val="30"/>
          <w:szCs w:val="30"/>
        </w:rPr>
      </w:pPr>
    </w:p>
    <w:p w:rsidR="00C30584" w:rsidRDefault="00C30584">
      <w:pPr>
        <w:pStyle w:val="3"/>
        <w:rPr>
          <w:sz w:val="30"/>
          <w:szCs w:val="30"/>
        </w:rPr>
      </w:pPr>
    </w:p>
    <w:p w:rsidR="00C30584" w:rsidRDefault="00C30584">
      <w:pPr>
        <w:rPr>
          <w:sz w:val="30"/>
          <w:szCs w:val="30"/>
        </w:rPr>
      </w:pPr>
    </w:p>
    <w:p w:rsidR="00C30584" w:rsidRDefault="00C30584">
      <w:pPr>
        <w:pStyle w:val="3"/>
        <w:rPr>
          <w:sz w:val="30"/>
          <w:szCs w:val="30"/>
        </w:rPr>
      </w:pPr>
    </w:p>
    <w:p w:rsidR="00C30584" w:rsidRDefault="00C30584">
      <w:pPr>
        <w:rPr>
          <w:sz w:val="30"/>
          <w:szCs w:val="30"/>
        </w:rPr>
      </w:pPr>
    </w:p>
    <w:p w:rsidR="00C30584" w:rsidRDefault="00C30584">
      <w:pPr>
        <w:pStyle w:val="3"/>
        <w:rPr>
          <w:sz w:val="30"/>
          <w:szCs w:val="30"/>
        </w:rPr>
      </w:pPr>
    </w:p>
    <w:p w:rsidR="00C30584" w:rsidRDefault="00C30584">
      <w:pPr>
        <w:rPr>
          <w:sz w:val="30"/>
          <w:szCs w:val="30"/>
        </w:rPr>
      </w:pPr>
    </w:p>
    <w:p w:rsidR="00C30584" w:rsidRDefault="00C30584">
      <w:pPr>
        <w:pStyle w:val="3"/>
        <w:rPr>
          <w:sz w:val="30"/>
          <w:szCs w:val="30"/>
        </w:rPr>
      </w:pPr>
    </w:p>
    <w:p w:rsidR="00C30584" w:rsidRDefault="00C30584">
      <w:pPr>
        <w:rPr>
          <w:sz w:val="30"/>
          <w:szCs w:val="30"/>
        </w:rPr>
      </w:pPr>
    </w:p>
    <w:p w:rsidR="00C30584" w:rsidRDefault="00C30584">
      <w:pPr>
        <w:pStyle w:val="3"/>
        <w:rPr>
          <w:sz w:val="30"/>
          <w:szCs w:val="30"/>
        </w:rPr>
      </w:pPr>
    </w:p>
    <w:p w:rsidR="00C30584" w:rsidRDefault="00C30584">
      <w:pPr>
        <w:rPr>
          <w:sz w:val="30"/>
          <w:szCs w:val="30"/>
        </w:rPr>
      </w:pPr>
    </w:p>
    <w:p w:rsidR="00C30584" w:rsidRDefault="00C30584">
      <w:pPr>
        <w:pStyle w:val="3"/>
      </w:pPr>
    </w:p>
    <w:p w:rsidR="00C30584" w:rsidRDefault="00C30584">
      <w:pPr>
        <w:pStyle w:val="3"/>
        <w:rPr>
          <w:sz w:val="30"/>
          <w:szCs w:val="30"/>
        </w:rPr>
      </w:pPr>
    </w:p>
    <w:p w:rsidR="00C30584" w:rsidRDefault="00C30584">
      <w:pPr>
        <w:rPr>
          <w:sz w:val="30"/>
          <w:szCs w:val="30"/>
        </w:rPr>
      </w:pPr>
    </w:p>
    <w:p w:rsidR="00C30584" w:rsidRDefault="00E71167">
      <w:pPr>
        <w:pStyle w:val="1"/>
        <w:spacing w:before="0" w:line="540" w:lineRule="exact"/>
        <w:jc w:val="left"/>
      </w:pPr>
      <w:r>
        <w:rPr>
          <w:rFonts w:ascii="仿宋" w:eastAsia="仿宋" w:hAnsi="仿宋" w:cs="仿宋" w:hint="eastAsia"/>
          <w:color w:val="FF0000"/>
        </w:rPr>
        <w:t>附表</w:t>
      </w:r>
      <w:r>
        <w:rPr>
          <w:rFonts w:ascii="仿宋" w:eastAsia="仿宋" w:hAnsi="仿宋" w:cs="仿宋" w:hint="eastAsia"/>
          <w:color w:val="FF0000"/>
        </w:rPr>
        <w:t>一</w:t>
      </w:r>
      <w:r>
        <w:rPr>
          <w:rFonts w:ascii="仿宋" w:eastAsia="仿宋" w:hAnsi="仿宋" w:cs="仿宋" w:hint="eastAsia"/>
          <w:color w:val="FF0000"/>
        </w:rPr>
        <w:t>：</w:t>
      </w:r>
      <w:r>
        <w:rPr>
          <w:rFonts w:hint="eastAsia"/>
        </w:rPr>
        <w:t>：</w:t>
      </w:r>
      <w:r>
        <w:rPr>
          <w:rFonts w:hint="eastAsia"/>
        </w:rPr>
        <w:t>投标文件密封式样</w:t>
      </w:r>
      <w:r>
        <w:rPr>
          <w:rFonts w:hint="eastAsia"/>
        </w:rPr>
        <w:t>（范本）</w:t>
      </w:r>
    </w:p>
    <w:p w:rsidR="00C30584" w:rsidRDefault="00C30584">
      <w:pPr>
        <w:pStyle w:val="1"/>
        <w:spacing w:before="0" w:line="540" w:lineRule="exact"/>
        <w:jc w:val="both"/>
      </w:pPr>
    </w:p>
    <w:p w:rsidR="00C30584" w:rsidRDefault="00E71167">
      <w:pPr>
        <w:pStyle w:val="3"/>
        <w:rPr>
          <w:sz w:val="30"/>
          <w:szCs w:val="30"/>
        </w:rPr>
      </w:pPr>
      <w:r>
        <w:rPr>
          <w:rFonts w:hint="eastAsia"/>
          <w:noProof/>
        </w:rPr>
        <w:drawing>
          <wp:inline distT="0" distB="0" distL="114300" distR="114300">
            <wp:extent cx="5273675" cy="3955415"/>
            <wp:effectExtent l="0" t="0" r="3175" b="6985"/>
            <wp:docPr id="4" name="图片 1" descr="密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密封2"/>
                    <pic:cNvPicPr>
                      <a:picLocks noChangeAspect="1"/>
                    </pic:cNvPicPr>
                  </pic:nvPicPr>
                  <pic:blipFill>
                    <a:blip r:embed="rId8"/>
                    <a:stretch>
                      <a:fillRect/>
                    </a:stretch>
                  </pic:blipFill>
                  <pic:spPr>
                    <a:xfrm>
                      <a:off x="0" y="0"/>
                      <a:ext cx="5273675" cy="3955415"/>
                    </a:xfrm>
                    <a:prstGeom prst="rect">
                      <a:avLst/>
                    </a:prstGeom>
                    <a:noFill/>
                    <a:ln w="9525">
                      <a:noFill/>
                    </a:ln>
                  </pic:spPr>
                </pic:pic>
              </a:graphicData>
            </a:graphic>
          </wp:inline>
        </w:drawing>
      </w:r>
    </w:p>
    <w:p w:rsidR="00C30584" w:rsidRDefault="00C30584">
      <w:pPr>
        <w:rPr>
          <w:sz w:val="30"/>
          <w:szCs w:val="30"/>
        </w:rPr>
      </w:pPr>
    </w:p>
    <w:p w:rsidR="00C30584" w:rsidRDefault="00C30584">
      <w:pPr>
        <w:pStyle w:val="3"/>
        <w:jc w:val="both"/>
        <w:rPr>
          <w:sz w:val="30"/>
          <w:szCs w:val="30"/>
        </w:rPr>
      </w:pPr>
    </w:p>
    <w:p w:rsidR="00C30584" w:rsidRDefault="00E71167">
      <w:pPr>
        <w:rPr>
          <w:sz w:val="30"/>
          <w:szCs w:val="30"/>
        </w:rPr>
      </w:pPr>
      <w:r>
        <w:rPr>
          <w:rFonts w:hint="eastAsia"/>
          <w:noProof/>
        </w:rPr>
        <w:lastRenderedPageBreak/>
        <w:drawing>
          <wp:inline distT="0" distB="0" distL="114300" distR="114300">
            <wp:extent cx="5273675" cy="3955415"/>
            <wp:effectExtent l="0" t="0" r="3175" b="6985"/>
            <wp:docPr id="5" name="图片 2" descr="密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密封1"/>
                    <pic:cNvPicPr>
                      <a:picLocks noChangeAspect="1"/>
                    </pic:cNvPicPr>
                  </pic:nvPicPr>
                  <pic:blipFill>
                    <a:blip r:embed="rId9"/>
                    <a:stretch>
                      <a:fillRect/>
                    </a:stretch>
                  </pic:blipFill>
                  <pic:spPr>
                    <a:xfrm>
                      <a:off x="0" y="0"/>
                      <a:ext cx="5273675" cy="3955415"/>
                    </a:xfrm>
                    <a:prstGeom prst="rect">
                      <a:avLst/>
                    </a:prstGeom>
                    <a:noFill/>
                    <a:ln w="9525">
                      <a:noFill/>
                    </a:ln>
                  </pic:spPr>
                </pic:pic>
              </a:graphicData>
            </a:graphic>
          </wp:inline>
        </w:drawing>
      </w:r>
    </w:p>
    <w:p w:rsidR="00C30584" w:rsidRDefault="00C30584">
      <w:pPr>
        <w:pStyle w:val="3"/>
        <w:rPr>
          <w:sz w:val="30"/>
          <w:szCs w:val="30"/>
        </w:rPr>
      </w:pPr>
    </w:p>
    <w:p w:rsidR="00C30584" w:rsidRDefault="00E71167">
      <w:pPr>
        <w:sectPr w:rsidR="00C30584">
          <w:footerReference w:type="default" r:id="rId10"/>
          <w:pgSz w:w="11910" w:h="16840"/>
          <w:pgMar w:top="1580" w:right="1580" w:bottom="1180" w:left="1580" w:header="0" w:footer="985" w:gutter="0"/>
          <w:cols w:space="720"/>
          <w:docGrid w:type="lines" w:linePitch="312"/>
        </w:sectPr>
      </w:pPr>
      <w:r>
        <w:rPr>
          <w:rFonts w:hint="eastAsia"/>
          <w:noProof/>
        </w:rPr>
        <w:lastRenderedPageBreak/>
        <w:drawing>
          <wp:inline distT="0" distB="0" distL="114300" distR="114300">
            <wp:extent cx="4283710" cy="2696210"/>
            <wp:effectExtent l="0" t="0" r="2540" b="8890"/>
            <wp:docPr id="6" name="图片 3" descr="密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密封3"/>
                    <pic:cNvPicPr>
                      <a:picLocks noChangeAspect="1"/>
                    </pic:cNvPicPr>
                  </pic:nvPicPr>
                  <pic:blipFill>
                    <a:blip r:embed="rId11"/>
                    <a:stretch>
                      <a:fillRect/>
                    </a:stretch>
                  </pic:blipFill>
                  <pic:spPr>
                    <a:xfrm>
                      <a:off x="0" y="0"/>
                      <a:ext cx="4283710" cy="2696210"/>
                    </a:xfrm>
                    <a:prstGeom prst="rect">
                      <a:avLst/>
                    </a:prstGeom>
                    <a:noFill/>
                    <a:ln w="9525">
                      <a:noFill/>
                    </a:ln>
                  </pic:spPr>
                </pic:pic>
              </a:graphicData>
            </a:graphic>
          </wp:inline>
        </w:drawing>
      </w:r>
      <w:r>
        <w:rPr>
          <w:rFonts w:ascii="仿宋_GB2312" w:eastAsia="仿宋_GB2312" w:hAnsi="仿宋"/>
          <w:noProof/>
          <w:sz w:val="32"/>
          <w:szCs w:val="32"/>
        </w:rPr>
        <w:drawing>
          <wp:anchor distT="0" distB="0" distL="114300" distR="114300" simplePos="0" relativeHeight="484955136" behindDoc="0" locked="0" layoutInCell="1" allowOverlap="1">
            <wp:simplePos x="0" y="0"/>
            <wp:positionH relativeFrom="column">
              <wp:posOffset>1578610</wp:posOffset>
            </wp:positionH>
            <wp:positionV relativeFrom="paragraph">
              <wp:posOffset>4060825</wp:posOffset>
            </wp:positionV>
            <wp:extent cx="4358005" cy="3223895"/>
            <wp:effectExtent l="0" t="0" r="4445" b="14605"/>
            <wp:wrapTopAndBottom/>
            <wp:docPr id="2" name="图片 2" descr="F:\江东新区未来江东\未来江东\江东新区规划展示馆\比选\范本\比选密封1_副本.jpg比选密封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江东新区未来江东\未来江东\江东新区规划展示馆\比选\范本\比选密封1_副本.jpg比选密封1_副本"/>
                    <pic:cNvPicPr>
                      <a:picLocks noChangeAspect="1"/>
                    </pic:cNvPicPr>
                  </pic:nvPicPr>
                  <pic:blipFill>
                    <a:blip r:embed="rId12"/>
                    <a:stretch>
                      <a:fillRect/>
                    </a:stretch>
                  </pic:blipFill>
                  <pic:spPr>
                    <a:xfrm>
                      <a:off x="0" y="0"/>
                      <a:ext cx="4358005" cy="3223895"/>
                    </a:xfrm>
                    <a:prstGeom prst="rect">
                      <a:avLst/>
                    </a:prstGeom>
                    <a:noFill/>
                    <a:ln w="9525">
                      <a:noFill/>
                    </a:ln>
                  </pic:spPr>
                </pic:pic>
              </a:graphicData>
            </a:graphic>
          </wp:anchor>
        </w:drawing>
      </w:r>
    </w:p>
    <w:p w:rsidR="00C30584" w:rsidRDefault="00E71167">
      <w:pPr>
        <w:pStyle w:val="2"/>
        <w:rPr>
          <w:rFonts w:ascii="仿宋" w:eastAsia="仿宋" w:hAnsi="仿宋" w:cs="仿宋"/>
          <w:color w:val="000000" w:themeColor="text1"/>
        </w:rPr>
      </w:pPr>
      <w:r>
        <w:rPr>
          <w:rFonts w:ascii="仿宋" w:eastAsia="仿宋" w:hAnsi="仿宋" w:cs="仿宋" w:hint="eastAsia"/>
          <w:color w:val="000000" w:themeColor="text1"/>
        </w:rPr>
        <w:lastRenderedPageBreak/>
        <w:t>附表</w:t>
      </w:r>
      <w:r>
        <w:rPr>
          <w:rFonts w:ascii="仿宋" w:eastAsia="仿宋" w:hAnsi="仿宋" w:cs="仿宋" w:hint="eastAsia"/>
          <w:color w:val="000000" w:themeColor="text1"/>
        </w:rPr>
        <w:t>二</w:t>
      </w:r>
      <w:r>
        <w:rPr>
          <w:rFonts w:ascii="仿宋" w:eastAsia="仿宋" w:hAnsi="仿宋" w:cs="仿宋" w:hint="eastAsia"/>
          <w:color w:val="000000" w:themeColor="text1"/>
        </w:rPr>
        <w:t>：开标记录表</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881"/>
        <w:gridCol w:w="1003"/>
        <w:gridCol w:w="1341"/>
        <w:gridCol w:w="1648"/>
        <w:gridCol w:w="1169"/>
        <w:gridCol w:w="2537"/>
      </w:tblGrid>
      <w:tr w:rsidR="00C30584">
        <w:trPr>
          <w:trHeight w:val="622"/>
        </w:trPr>
        <w:tc>
          <w:tcPr>
            <w:tcW w:w="9140" w:type="dxa"/>
            <w:gridSpan w:val="7"/>
            <w:tcBorders>
              <w:tl2br w:val="nil"/>
              <w:tr2bl w:val="nil"/>
            </w:tcBorders>
            <w:vAlign w:val="center"/>
          </w:tcPr>
          <w:p w:rsidR="00C30584" w:rsidRDefault="00E71167">
            <w:pPr>
              <w:widowControl/>
              <w:spacing w:line="360" w:lineRule="auto"/>
              <w:jc w:val="center"/>
              <w:rPr>
                <w:rFonts w:ascii="仿宋" w:eastAsia="仿宋" w:hAnsi="仿宋" w:cs="仿宋"/>
                <w:b/>
                <w:bCs/>
                <w:color w:val="000000" w:themeColor="text1"/>
                <w:sz w:val="18"/>
                <w:szCs w:val="18"/>
              </w:rPr>
            </w:pPr>
            <w:r>
              <w:rPr>
                <w:rFonts w:ascii="仿宋" w:eastAsia="仿宋" w:hAnsi="仿宋" w:cs="仿宋" w:hint="eastAsia"/>
                <w:b/>
                <w:bCs/>
                <w:color w:val="000000" w:themeColor="text1"/>
                <w:sz w:val="18"/>
                <w:szCs w:val="18"/>
              </w:rPr>
              <w:t>开标记录表</w:t>
            </w:r>
          </w:p>
        </w:tc>
      </w:tr>
      <w:tr w:rsidR="00C30584">
        <w:trPr>
          <w:trHeight w:val="654"/>
        </w:trPr>
        <w:tc>
          <w:tcPr>
            <w:tcW w:w="1442" w:type="dxa"/>
            <w:gridSpan w:val="2"/>
            <w:tcBorders>
              <w:tl2br w:val="nil"/>
              <w:tr2bl w:val="nil"/>
            </w:tcBorders>
            <w:vAlign w:val="center"/>
          </w:tcPr>
          <w:p w:rsidR="00C30584" w:rsidRDefault="00E71167">
            <w:pPr>
              <w:widowControl/>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项目名称</w:t>
            </w:r>
          </w:p>
        </w:tc>
        <w:tc>
          <w:tcPr>
            <w:tcW w:w="3992" w:type="dxa"/>
            <w:gridSpan w:val="3"/>
            <w:tcBorders>
              <w:tl2br w:val="nil"/>
              <w:tr2bl w:val="nil"/>
            </w:tcBorders>
            <w:vAlign w:val="center"/>
          </w:tcPr>
          <w:p w:rsidR="00C30584" w:rsidRDefault="00C30584">
            <w:pPr>
              <w:widowControl/>
              <w:spacing w:line="360" w:lineRule="auto"/>
              <w:rPr>
                <w:rFonts w:ascii="仿宋" w:eastAsia="仿宋" w:hAnsi="仿宋" w:cs="仿宋"/>
                <w:color w:val="000000" w:themeColor="text1"/>
                <w:sz w:val="18"/>
                <w:szCs w:val="18"/>
              </w:rPr>
            </w:pPr>
          </w:p>
        </w:tc>
        <w:tc>
          <w:tcPr>
            <w:tcW w:w="1169" w:type="dxa"/>
            <w:tcBorders>
              <w:tl2br w:val="nil"/>
              <w:tr2bl w:val="nil"/>
            </w:tcBorders>
            <w:vAlign w:val="center"/>
          </w:tcPr>
          <w:p w:rsidR="00C30584" w:rsidRDefault="00E71167">
            <w:pPr>
              <w:widowControl/>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标段名称</w:t>
            </w:r>
          </w:p>
        </w:tc>
        <w:tc>
          <w:tcPr>
            <w:tcW w:w="2537" w:type="dxa"/>
            <w:tcBorders>
              <w:tl2br w:val="nil"/>
              <w:tr2bl w:val="nil"/>
            </w:tcBorders>
            <w:vAlign w:val="center"/>
          </w:tcPr>
          <w:p w:rsidR="00C30584" w:rsidRDefault="00C30584">
            <w:pPr>
              <w:spacing w:line="360" w:lineRule="auto"/>
              <w:rPr>
                <w:rFonts w:ascii="仿宋" w:eastAsia="仿宋" w:hAnsi="仿宋" w:cs="仿宋"/>
                <w:color w:val="000000" w:themeColor="text1"/>
                <w:sz w:val="18"/>
                <w:szCs w:val="18"/>
              </w:rPr>
            </w:pPr>
          </w:p>
        </w:tc>
      </w:tr>
      <w:tr w:rsidR="00C30584">
        <w:trPr>
          <w:trHeight w:val="608"/>
        </w:trPr>
        <w:tc>
          <w:tcPr>
            <w:tcW w:w="1442" w:type="dxa"/>
            <w:gridSpan w:val="2"/>
            <w:tcBorders>
              <w:tl2br w:val="nil"/>
              <w:tr2bl w:val="nil"/>
            </w:tcBorders>
            <w:vAlign w:val="center"/>
          </w:tcPr>
          <w:p w:rsidR="00C30584" w:rsidRDefault="00E71167">
            <w:pPr>
              <w:widowControl/>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采购</w:t>
            </w:r>
            <w:r>
              <w:rPr>
                <w:rFonts w:ascii="仿宋" w:eastAsia="仿宋" w:hAnsi="仿宋" w:cs="仿宋" w:hint="eastAsia"/>
                <w:color w:val="000000" w:themeColor="text1"/>
                <w:sz w:val="18"/>
                <w:szCs w:val="18"/>
              </w:rPr>
              <w:t>人</w:t>
            </w:r>
          </w:p>
        </w:tc>
        <w:tc>
          <w:tcPr>
            <w:tcW w:w="3992" w:type="dxa"/>
            <w:gridSpan w:val="3"/>
            <w:tcBorders>
              <w:tl2br w:val="nil"/>
              <w:tr2bl w:val="nil"/>
            </w:tcBorders>
            <w:vAlign w:val="center"/>
          </w:tcPr>
          <w:p w:rsidR="00C30584" w:rsidRDefault="00C30584">
            <w:pPr>
              <w:widowControl/>
              <w:spacing w:line="360" w:lineRule="auto"/>
              <w:rPr>
                <w:rFonts w:ascii="仿宋" w:eastAsia="仿宋" w:hAnsi="仿宋" w:cs="仿宋"/>
                <w:color w:val="000000" w:themeColor="text1"/>
                <w:sz w:val="18"/>
                <w:szCs w:val="18"/>
              </w:rPr>
            </w:pPr>
          </w:p>
        </w:tc>
        <w:tc>
          <w:tcPr>
            <w:tcW w:w="1169" w:type="dxa"/>
            <w:tcBorders>
              <w:tl2br w:val="nil"/>
              <w:tr2bl w:val="nil"/>
            </w:tcBorders>
            <w:vAlign w:val="center"/>
          </w:tcPr>
          <w:p w:rsidR="00C30584" w:rsidRDefault="00E71167">
            <w:pPr>
              <w:widowControl/>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采购</w:t>
            </w:r>
            <w:r>
              <w:rPr>
                <w:rFonts w:ascii="仿宋" w:eastAsia="仿宋" w:hAnsi="仿宋" w:cs="仿宋" w:hint="eastAsia"/>
                <w:color w:val="000000" w:themeColor="text1"/>
                <w:sz w:val="18"/>
                <w:szCs w:val="18"/>
              </w:rPr>
              <w:t>时间</w:t>
            </w:r>
          </w:p>
        </w:tc>
        <w:tc>
          <w:tcPr>
            <w:tcW w:w="2537" w:type="dxa"/>
            <w:tcBorders>
              <w:tl2br w:val="nil"/>
              <w:tr2bl w:val="nil"/>
            </w:tcBorders>
            <w:vAlign w:val="center"/>
          </w:tcPr>
          <w:p w:rsidR="00C30584" w:rsidRDefault="00C30584">
            <w:pPr>
              <w:widowControl/>
              <w:spacing w:line="360" w:lineRule="auto"/>
              <w:rPr>
                <w:rFonts w:ascii="仿宋" w:eastAsia="仿宋" w:hAnsi="仿宋" w:cs="仿宋"/>
                <w:color w:val="000000" w:themeColor="text1"/>
                <w:sz w:val="18"/>
                <w:szCs w:val="18"/>
              </w:rPr>
            </w:pPr>
          </w:p>
        </w:tc>
      </w:tr>
      <w:tr w:rsidR="00C30584">
        <w:trPr>
          <w:trHeight w:val="560"/>
        </w:trPr>
        <w:tc>
          <w:tcPr>
            <w:tcW w:w="1442" w:type="dxa"/>
            <w:gridSpan w:val="2"/>
            <w:tcBorders>
              <w:tl2br w:val="nil"/>
              <w:tr2bl w:val="nil"/>
            </w:tcBorders>
            <w:vAlign w:val="center"/>
          </w:tcPr>
          <w:p w:rsidR="00C30584" w:rsidRDefault="00E71167">
            <w:pPr>
              <w:widowControl/>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采购预算</w:t>
            </w:r>
            <w:r>
              <w:rPr>
                <w:rFonts w:ascii="仿宋" w:eastAsia="仿宋" w:hAnsi="仿宋" w:cs="仿宋" w:hint="eastAsia"/>
                <w:color w:val="000000" w:themeColor="text1"/>
                <w:sz w:val="15"/>
                <w:szCs w:val="15"/>
              </w:rPr>
              <w:t>（元）</w:t>
            </w:r>
            <w:r>
              <w:rPr>
                <w:rFonts w:ascii="仿宋" w:eastAsia="仿宋" w:hAnsi="仿宋" w:cs="仿宋" w:hint="eastAsia"/>
                <w:color w:val="000000" w:themeColor="text1"/>
                <w:sz w:val="18"/>
                <w:szCs w:val="18"/>
              </w:rPr>
              <w:t>：</w:t>
            </w:r>
          </w:p>
        </w:tc>
        <w:tc>
          <w:tcPr>
            <w:tcW w:w="7698" w:type="dxa"/>
            <w:gridSpan w:val="5"/>
            <w:tcBorders>
              <w:tl2br w:val="nil"/>
              <w:tr2bl w:val="nil"/>
            </w:tcBorders>
            <w:vAlign w:val="center"/>
          </w:tcPr>
          <w:p w:rsidR="00C30584" w:rsidRDefault="00C30584">
            <w:pPr>
              <w:widowControl/>
              <w:spacing w:line="360" w:lineRule="auto"/>
              <w:rPr>
                <w:rFonts w:ascii="仿宋" w:eastAsia="仿宋" w:hAnsi="仿宋" w:cs="仿宋"/>
                <w:color w:val="000000" w:themeColor="text1"/>
                <w:sz w:val="18"/>
                <w:szCs w:val="18"/>
              </w:rPr>
            </w:pPr>
          </w:p>
        </w:tc>
      </w:tr>
      <w:tr w:rsidR="00C30584">
        <w:trPr>
          <w:trHeight w:val="1025"/>
        </w:trPr>
        <w:tc>
          <w:tcPr>
            <w:tcW w:w="561" w:type="dxa"/>
            <w:tcBorders>
              <w:tl2br w:val="nil"/>
              <w:tr2bl w:val="nil"/>
            </w:tcBorders>
            <w:vAlign w:val="center"/>
          </w:tcPr>
          <w:p w:rsidR="00C30584" w:rsidRDefault="00E71167">
            <w:pPr>
              <w:spacing w:line="360" w:lineRule="auto"/>
              <w:jc w:val="center"/>
              <w:rPr>
                <w:rFonts w:ascii="仿宋" w:eastAsia="仿宋" w:hAnsi="仿宋" w:cs="仿宋"/>
                <w:color w:val="000000" w:themeColor="text1"/>
                <w:sz w:val="15"/>
                <w:szCs w:val="15"/>
              </w:rPr>
            </w:pPr>
            <w:r>
              <w:rPr>
                <w:rFonts w:ascii="仿宋" w:eastAsia="仿宋" w:hAnsi="仿宋" w:cs="仿宋" w:hint="eastAsia"/>
                <w:color w:val="000000" w:themeColor="text1"/>
                <w:sz w:val="15"/>
                <w:szCs w:val="15"/>
              </w:rPr>
              <w:t>序号</w:t>
            </w:r>
          </w:p>
        </w:tc>
        <w:tc>
          <w:tcPr>
            <w:tcW w:w="1884" w:type="dxa"/>
            <w:gridSpan w:val="2"/>
            <w:tcBorders>
              <w:tl2br w:val="nil"/>
              <w:tr2bl w:val="nil"/>
            </w:tcBorders>
            <w:vAlign w:val="center"/>
          </w:tcPr>
          <w:p w:rsidR="00C30584" w:rsidRDefault="00E71167">
            <w:pPr>
              <w:spacing w:line="360" w:lineRule="auto"/>
              <w:ind w:firstLineChars="200" w:firstLine="300"/>
              <w:jc w:val="both"/>
              <w:rPr>
                <w:rFonts w:ascii="仿宋" w:eastAsia="仿宋" w:hAnsi="仿宋" w:cs="仿宋"/>
                <w:color w:val="000000" w:themeColor="text1"/>
                <w:sz w:val="15"/>
                <w:szCs w:val="15"/>
              </w:rPr>
            </w:pPr>
            <w:r>
              <w:rPr>
                <w:rFonts w:ascii="仿宋" w:eastAsia="仿宋" w:hAnsi="仿宋" w:cs="仿宋" w:hint="eastAsia"/>
                <w:color w:val="000000" w:themeColor="text1"/>
                <w:sz w:val="15"/>
                <w:szCs w:val="15"/>
              </w:rPr>
              <w:t xml:space="preserve">    </w:t>
            </w:r>
            <w:r>
              <w:rPr>
                <w:rFonts w:ascii="仿宋" w:eastAsia="仿宋" w:hAnsi="仿宋" w:cs="仿宋" w:hint="eastAsia"/>
                <w:color w:val="000000" w:themeColor="text1"/>
                <w:sz w:val="15"/>
                <w:szCs w:val="15"/>
              </w:rPr>
              <w:t>投标人</w:t>
            </w:r>
          </w:p>
        </w:tc>
        <w:tc>
          <w:tcPr>
            <w:tcW w:w="1341" w:type="dxa"/>
            <w:tcBorders>
              <w:tl2br w:val="nil"/>
              <w:tr2bl w:val="nil"/>
            </w:tcBorders>
            <w:vAlign w:val="center"/>
          </w:tcPr>
          <w:p w:rsidR="00C30584" w:rsidRDefault="00E71167">
            <w:pPr>
              <w:spacing w:line="360" w:lineRule="auto"/>
              <w:jc w:val="center"/>
              <w:rPr>
                <w:rFonts w:ascii="仿宋" w:eastAsia="仿宋" w:hAnsi="仿宋" w:cs="仿宋"/>
                <w:color w:val="000000" w:themeColor="text1"/>
                <w:sz w:val="15"/>
                <w:szCs w:val="15"/>
              </w:rPr>
            </w:pPr>
            <w:r>
              <w:rPr>
                <w:rFonts w:ascii="仿宋" w:eastAsia="仿宋" w:hAnsi="仿宋" w:cs="仿宋" w:hint="eastAsia"/>
                <w:color w:val="000000" w:themeColor="text1"/>
                <w:sz w:val="15"/>
                <w:szCs w:val="15"/>
              </w:rPr>
              <w:t>投标总价（元）</w:t>
            </w:r>
          </w:p>
        </w:tc>
        <w:tc>
          <w:tcPr>
            <w:tcW w:w="1648" w:type="dxa"/>
            <w:tcBorders>
              <w:tl2br w:val="nil"/>
              <w:tr2bl w:val="nil"/>
            </w:tcBorders>
            <w:vAlign w:val="center"/>
          </w:tcPr>
          <w:p w:rsidR="00C30584" w:rsidRDefault="00E71167">
            <w:pPr>
              <w:spacing w:line="360" w:lineRule="auto"/>
              <w:jc w:val="center"/>
              <w:rPr>
                <w:rFonts w:ascii="仿宋" w:eastAsia="仿宋" w:hAnsi="仿宋" w:cs="仿宋"/>
                <w:strike/>
                <w:color w:val="000000" w:themeColor="text1"/>
                <w:sz w:val="15"/>
                <w:szCs w:val="15"/>
              </w:rPr>
            </w:pPr>
            <w:r>
              <w:rPr>
                <w:rFonts w:ascii="仿宋" w:eastAsia="仿宋" w:hAnsi="仿宋" w:cs="仿宋" w:hint="eastAsia"/>
                <w:color w:val="000000" w:themeColor="text1"/>
                <w:sz w:val="15"/>
                <w:szCs w:val="15"/>
              </w:rPr>
              <w:t>投标工期（日历天）</w:t>
            </w:r>
          </w:p>
        </w:tc>
        <w:tc>
          <w:tcPr>
            <w:tcW w:w="1169" w:type="dxa"/>
            <w:tcBorders>
              <w:tl2br w:val="nil"/>
              <w:tr2bl w:val="nil"/>
            </w:tcBorders>
            <w:vAlign w:val="center"/>
          </w:tcPr>
          <w:p w:rsidR="00C30584" w:rsidRDefault="00E71167">
            <w:pPr>
              <w:spacing w:line="360" w:lineRule="auto"/>
              <w:jc w:val="center"/>
              <w:rPr>
                <w:rFonts w:ascii="仿宋" w:eastAsia="仿宋" w:hAnsi="仿宋" w:cs="仿宋"/>
                <w:color w:val="000000" w:themeColor="text1"/>
                <w:sz w:val="15"/>
                <w:szCs w:val="15"/>
              </w:rPr>
            </w:pPr>
            <w:r>
              <w:rPr>
                <w:rFonts w:ascii="仿宋" w:eastAsia="仿宋" w:hAnsi="仿宋" w:cs="仿宋" w:hint="eastAsia"/>
                <w:color w:val="000000" w:themeColor="text1"/>
                <w:sz w:val="15"/>
                <w:szCs w:val="15"/>
              </w:rPr>
              <w:t>密封情况</w:t>
            </w:r>
          </w:p>
        </w:tc>
        <w:tc>
          <w:tcPr>
            <w:tcW w:w="2537" w:type="dxa"/>
            <w:tcBorders>
              <w:tl2br w:val="nil"/>
              <w:tr2bl w:val="nil"/>
            </w:tcBorders>
            <w:vAlign w:val="center"/>
          </w:tcPr>
          <w:p w:rsidR="00C30584" w:rsidRDefault="00E71167">
            <w:pPr>
              <w:spacing w:line="360" w:lineRule="auto"/>
              <w:ind w:firstLineChars="400" w:firstLine="600"/>
              <w:jc w:val="both"/>
              <w:rPr>
                <w:rFonts w:ascii="仿宋" w:eastAsia="仿宋" w:hAnsi="仿宋" w:cs="仿宋"/>
                <w:color w:val="000000" w:themeColor="text1"/>
                <w:sz w:val="15"/>
                <w:szCs w:val="15"/>
              </w:rPr>
            </w:pPr>
            <w:r>
              <w:rPr>
                <w:rFonts w:ascii="仿宋" w:eastAsia="仿宋" w:hAnsi="仿宋" w:cs="仿宋" w:hint="eastAsia"/>
                <w:color w:val="000000" w:themeColor="text1"/>
                <w:sz w:val="15"/>
                <w:szCs w:val="15"/>
              </w:rPr>
              <w:t xml:space="preserve">    </w:t>
            </w:r>
            <w:r>
              <w:rPr>
                <w:rFonts w:ascii="仿宋" w:eastAsia="仿宋" w:hAnsi="仿宋" w:cs="仿宋" w:hint="eastAsia"/>
                <w:color w:val="000000" w:themeColor="text1"/>
                <w:sz w:val="15"/>
                <w:szCs w:val="15"/>
              </w:rPr>
              <w:t>备注</w:t>
            </w:r>
          </w:p>
        </w:tc>
      </w:tr>
      <w:tr w:rsidR="00C30584">
        <w:trPr>
          <w:trHeight w:val="610"/>
        </w:trPr>
        <w:tc>
          <w:tcPr>
            <w:tcW w:w="561" w:type="dxa"/>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c>
          <w:tcPr>
            <w:tcW w:w="1884" w:type="dxa"/>
            <w:gridSpan w:val="2"/>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c>
          <w:tcPr>
            <w:tcW w:w="1341" w:type="dxa"/>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c>
          <w:tcPr>
            <w:tcW w:w="1648" w:type="dxa"/>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c>
          <w:tcPr>
            <w:tcW w:w="1169" w:type="dxa"/>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c>
          <w:tcPr>
            <w:tcW w:w="2537" w:type="dxa"/>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r>
      <w:tr w:rsidR="00C30584">
        <w:trPr>
          <w:trHeight w:val="592"/>
        </w:trPr>
        <w:tc>
          <w:tcPr>
            <w:tcW w:w="561" w:type="dxa"/>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c>
          <w:tcPr>
            <w:tcW w:w="1884" w:type="dxa"/>
            <w:gridSpan w:val="2"/>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c>
          <w:tcPr>
            <w:tcW w:w="1341" w:type="dxa"/>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c>
          <w:tcPr>
            <w:tcW w:w="1648" w:type="dxa"/>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c>
          <w:tcPr>
            <w:tcW w:w="1169" w:type="dxa"/>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c>
          <w:tcPr>
            <w:tcW w:w="2537" w:type="dxa"/>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r>
      <w:tr w:rsidR="00C30584">
        <w:trPr>
          <w:trHeight w:val="610"/>
        </w:trPr>
        <w:tc>
          <w:tcPr>
            <w:tcW w:w="561" w:type="dxa"/>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c>
          <w:tcPr>
            <w:tcW w:w="1884" w:type="dxa"/>
            <w:gridSpan w:val="2"/>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c>
          <w:tcPr>
            <w:tcW w:w="1341" w:type="dxa"/>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c>
          <w:tcPr>
            <w:tcW w:w="1648" w:type="dxa"/>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c>
          <w:tcPr>
            <w:tcW w:w="1169" w:type="dxa"/>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c>
          <w:tcPr>
            <w:tcW w:w="2537" w:type="dxa"/>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r>
      <w:tr w:rsidR="00C30584">
        <w:trPr>
          <w:trHeight w:val="610"/>
        </w:trPr>
        <w:tc>
          <w:tcPr>
            <w:tcW w:w="561" w:type="dxa"/>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c>
          <w:tcPr>
            <w:tcW w:w="1884" w:type="dxa"/>
            <w:gridSpan w:val="2"/>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c>
          <w:tcPr>
            <w:tcW w:w="1341" w:type="dxa"/>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c>
          <w:tcPr>
            <w:tcW w:w="1648" w:type="dxa"/>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c>
          <w:tcPr>
            <w:tcW w:w="1169" w:type="dxa"/>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c>
          <w:tcPr>
            <w:tcW w:w="2537" w:type="dxa"/>
            <w:tcBorders>
              <w:tl2br w:val="nil"/>
              <w:tr2bl w:val="nil"/>
            </w:tcBorders>
            <w:vAlign w:val="bottom"/>
          </w:tcPr>
          <w:p w:rsidR="00C30584" w:rsidRDefault="00C30584">
            <w:pPr>
              <w:spacing w:line="360" w:lineRule="auto"/>
              <w:ind w:firstLine="420"/>
              <w:rPr>
                <w:rFonts w:ascii="仿宋" w:eastAsia="仿宋" w:hAnsi="仿宋" w:cs="仿宋"/>
                <w:color w:val="000000" w:themeColor="text1"/>
                <w:sz w:val="18"/>
                <w:szCs w:val="18"/>
              </w:rPr>
            </w:pPr>
          </w:p>
        </w:tc>
      </w:tr>
      <w:tr w:rsidR="00C30584">
        <w:trPr>
          <w:trHeight w:val="2242"/>
        </w:trPr>
        <w:tc>
          <w:tcPr>
            <w:tcW w:w="561" w:type="dxa"/>
            <w:tcBorders>
              <w:tl2br w:val="nil"/>
              <w:tr2bl w:val="nil"/>
            </w:tcBorders>
            <w:vAlign w:val="center"/>
          </w:tcPr>
          <w:p w:rsidR="00C30584" w:rsidRDefault="00E71167">
            <w:pPr>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其他情况</w:t>
            </w:r>
          </w:p>
        </w:tc>
        <w:tc>
          <w:tcPr>
            <w:tcW w:w="8579" w:type="dxa"/>
            <w:gridSpan w:val="6"/>
            <w:tcBorders>
              <w:tl2br w:val="nil"/>
              <w:tr2bl w:val="nil"/>
            </w:tcBorders>
            <w:vAlign w:val="center"/>
          </w:tcPr>
          <w:p w:rsidR="00C30584" w:rsidRDefault="00E71167">
            <w:pPr>
              <w:spacing w:line="360" w:lineRule="auto"/>
              <w:ind w:firstLine="420"/>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 xml:space="preserve">　</w:t>
            </w:r>
          </w:p>
        </w:tc>
      </w:tr>
      <w:tr w:rsidR="00C30584">
        <w:trPr>
          <w:trHeight w:val="610"/>
        </w:trPr>
        <w:tc>
          <w:tcPr>
            <w:tcW w:w="9140" w:type="dxa"/>
            <w:gridSpan w:val="7"/>
            <w:tcBorders>
              <w:tl2br w:val="nil"/>
              <w:tr2bl w:val="nil"/>
            </w:tcBorders>
            <w:vAlign w:val="bottom"/>
          </w:tcPr>
          <w:p w:rsidR="00C30584" w:rsidRDefault="00E71167">
            <w:pPr>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监督人员签字：</w:t>
            </w:r>
          </w:p>
        </w:tc>
      </w:tr>
      <w:tr w:rsidR="00C30584">
        <w:trPr>
          <w:trHeight w:val="610"/>
        </w:trPr>
        <w:tc>
          <w:tcPr>
            <w:tcW w:w="9140" w:type="dxa"/>
            <w:gridSpan w:val="7"/>
            <w:tcBorders>
              <w:tl2br w:val="nil"/>
              <w:tr2bl w:val="nil"/>
            </w:tcBorders>
            <w:vAlign w:val="bottom"/>
          </w:tcPr>
          <w:p w:rsidR="00C30584" w:rsidRDefault="00E71167">
            <w:pPr>
              <w:wordWrap w:val="0"/>
              <w:spacing w:line="360" w:lineRule="auto"/>
              <w:jc w:val="both"/>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评审小组签字：</w:t>
            </w:r>
          </w:p>
        </w:tc>
      </w:tr>
      <w:tr w:rsidR="00C30584">
        <w:trPr>
          <w:trHeight w:val="622"/>
        </w:trPr>
        <w:tc>
          <w:tcPr>
            <w:tcW w:w="9140" w:type="dxa"/>
            <w:gridSpan w:val="7"/>
            <w:tcBorders>
              <w:tl2br w:val="nil"/>
              <w:tr2bl w:val="nil"/>
            </w:tcBorders>
            <w:vAlign w:val="bottom"/>
          </w:tcPr>
          <w:p w:rsidR="00C30584" w:rsidRDefault="00E71167">
            <w:pPr>
              <w:wordWrap w:val="0"/>
              <w:spacing w:line="360" w:lineRule="auto"/>
              <w:ind w:firstLine="420"/>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 xml:space="preserve">                                                            </w:t>
            </w:r>
            <w:r>
              <w:rPr>
                <w:rFonts w:ascii="仿宋" w:eastAsia="仿宋" w:hAnsi="仿宋" w:cs="仿宋" w:hint="eastAsia"/>
                <w:color w:val="000000" w:themeColor="text1"/>
                <w:sz w:val="18"/>
                <w:szCs w:val="18"/>
              </w:rPr>
              <w:t>记录时间：</w:t>
            </w:r>
            <w:r>
              <w:rPr>
                <w:rFonts w:ascii="仿宋" w:eastAsia="仿宋" w:hAnsi="仿宋" w:cs="仿宋" w:hint="eastAsia"/>
                <w:color w:val="000000" w:themeColor="text1"/>
                <w:sz w:val="18"/>
                <w:szCs w:val="18"/>
              </w:rPr>
              <w:t xml:space="preserve">    </w:t>
            </w:r>
            <w:r>
              <w:rPr>
                <w:rFonts w:ascii="仿宋" w:eastAsia="仿宋" w:hAnsi="仿宋" w:cs="仿宋" w:hint="eastAsia"/>
                <w:color w:val="000000" w:themeColor="text1"/>
                <w:sz w:val="18"/>
                <w:szCs w:val="18"/>
              </w:rPr>
              <w:t>年</w:t>
            </w:r>
            <w:r>
              <w:rPr>
                <w:rFonts w:ascii="仿宋" w:eastAsia="仿宋" w:hAnsi="仿宋" w:cs="仿宋" w:hint="eastAsia"/>
                <w:color w:val="000000" w:themeColor="text1"/>
                <w:sz w:val="18"/>
                <w:szCs w:val="18"/>
              </w:rPr>
              <w:t xml:space="preserve">  </w:t>
            </w:r>
            <w:r>
              <w:rPr>
                <w:rFonts w:ascii="仿宋" w:eastAsia="仿宋" w:hAnsi="仿宋" w:cs="仿宋" w:hint="eastAsia"/>
                <w:color w:val="000000" w:themeColor="text1"/>
                <w:sz w:val="18"/>
                <w:szCs w:val="18"/>
              </w:rPr>
              <w:t>月</w:t>
            </w:r>
            <w:r>
              <w:rPr>
                <w:rFonts w:ascii="仿宋" w:eastAsia="仿宋" w:hAnsi="仿宋" w:cs="仿宋" w:hint="eastAsia"/>
                <w:color w:val="000000" w:themeColor="text1"/>
                <w:sz w:val="18"/>
                <w:szCs w:val="18"/>
              </w:rPr>
              <w:t xml:space="preserve">  </w:t>
            </w:r>
            <w:r>
              <w:rPr>
                <w:rFonts w:ascii="仿宋" w:eastAsia="仿宋" w:hAnsi="仿宋" w:cs="仿宋" w:hint="eastAsia"/>
                <w:color w:val="000000" w:themeColor="text1"/>
                <w:sz w:val="18"/>
                <w:szCs w:val="18"/>
              </w:rPr>
              <w:t>日</w:t>
            </w:r>
            <w:r>
              <w:rPr>
                <w:rFonts w:ascii="仿宋" w:eastAsia="仿宋" w:hAnsi="仿宋" w:cs="仿宋" w:hint="eastAsia"/>
                <w:color w:val="000000" w:themeColor="text1"/>
                <w:sz w:val="18"/>
                <w:szCs w:val="18"/>
              </w:rPr>
              <w:t xml:space="preserve">   </w:t>
            </w:r>
          </w:p>
        </w:tc>
      </w:tr>
    </w:tbl>
    <w:p w:rsidR="00C30584" w:rsidRDefault="00C30584">
      <w:pPr>
        <w:pStyle w:val="2"/>
        <w:spacing w:before="0" w:after="0" w:line="240" w:lineRule="auto"/>
        <w:rPr>
          <w:rFonts w:ascii="仿宋" w:eastAsia="仿宋" w:hAnsi="仿宋" w:cs="仿宋"/>
          <w:color w:val="000000" w:themeColor="text1"/>
          <w:szCs w:val="32"/>
        </w:rPr>
      </w:pPr>
    </w:p>
    <w:p w:rsidR="00C30584" w:rsidRDefault="00C30584">
      <w:pPr>
        <w:pStyle w:val="2"/>
        <w:spacing w:before="0" w:after="0" w:line="240" w:lineRule="auto"/>
        <w:rPr>
          <w:rFonts w:ascii="仿宋" w:eastAsia="仿宋" w:hAnsi="仿宋" w:cs="仿宋"/>
          <w:color w:val="000000" w:themeColor="text1"/>
          <w:szCs w:val="32"/>
        </w:rPr>
      </w:pPr>
    </w:p>
    <w:p w:rsidR="00C30584" w:rsidRDefault="00C30584">
      <w:pPr>
        <w:pStyle w:val="3"/>
        <w:rPr>
          <w:color w:val="000000" w:themeColor="text1"/>
        </w:rPr>
      </w:pPr>
    </w:p>
    <w:p w:rsidR="00C30584" w:rsidRDefault="00C30584">
      <w:pPr>
        <w:pStyle w:val="10"/>
        <w:tabs>
          <w:tab w:val="left" w:pos="1303"/>
        </w:tabs>
        <w:spacing w:before="1"/>
        <w:ind w:left="999" w:firstLine="0"/>
        <w:rPr>
          <w:color w:val="000000" w:themeColor="text1"/>
          <w:sz w:val="30"/>
        </w:rPr>
      </w:pPr>
    </w:p>
    <w:p w:rsidR="00C30584" w:rsidRDefault="00C30584">
      <w:pPr>
        <w:pStyle w:val="3"/>
      </w:pPr>
    </w:p>
    <w:p w:rsidR="00C30584" w:rsidRDefault="00C30584">
      <w:pPr>
        <w:rPr>
          <w:color w:val="000000" w:themeColor="text1"/>
        </w:rPr>
      </w:pPr>
    </w:p>
    <w:p w:rsidR="00C30584" w:rsidRDefault="00E71167">
      <w:pPr>
        <w:pStyle w:val="2"/>
        <w:spacing w:before="0" w:after="0" w:line="240" w:lineRule="auto"/>
        <w:rPr>
          <w:rFonts w:ascii="仿宋" w:eastAsia="仿宋" w:hAnsi="仿宋" w:cs="仿宋"/>
          <w:color w:val="000000" w:themeColor="text1"/>
          <w:szCs w:val="32"/>
        </w:rPr>
      </w:pPr>
      <w:r>
        <w:rPr>
          <w:rFonts w:ascii="仿宋" w:eastAsia="仿宋" w:hAnsi="仿宋" w:cs="仿宋" w:hint="eastAsia"/>
          <w:color w:val="000000" w:themeColor="text1"/>
          <w:szCs w:val="32"/>
        </w:rPr>
        <w:t>附表</w:t>
      </w:r>
      <w:r>
        <w:rPr>
          <w:rFonts w:ascii="仿宋" w:eastAsia="仿宋" w:hAnsi="仿宋" w:cs="仿宋" w:hint="eastAsia"/>
          <w:color w:val="000000" w:themeColor="text1"/>
          <w:szCs w:val="32"/>
        </w:rPr>
        <w:t>三</w:t>
      </w:r>
      <w:r>
        <w:rPr>
          <w:rFonts w:ascii="仿宋" w:eastAsia="仿宋" w:hAnsi="仿宋" w:cs="仿宋" w:hint="eastAsia"/>
          <w:color w:val="000000" w:themeColor="text1"/>
          <w:szCs w:val="32"/>
        </w:rPr>
        <w:t>：问题澄清通知</w:t>
      </w:r>
    </w:p>
    <w:p w:rsidR="00C30584" w:rsidRDefault="00E71167" w:rsidP="002F598B">
      <w:pPr>
        <w:spacing w:beforeLines="100" w:afterLines="100" w:line="360" w:lineRule="auto"/>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问题澄清通知</w:t>
      </w:r>
    </w:p>
    <w:p w:rsidR="00C30584" w:rsidRDefault="00E71167">
      <w:pPr>
        <w:autoSpaceDE/>
        <w:autoSpaceDN/>
        <w:spacing w:line="5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u w:val="single"/>
        </w:rPr>
        <w:t>（投标人名称）</w:t>
      </w:r>
      <w:r>
        <w:rPr>
          <w:rFonts w:ascii="仿宋" w:eastAsia="仿宋" w:hAnsi="仿宋" w:cs="仿宋" w:hint="eastAsia"/>
          <w:color w:val="000000" w:themeColor="text1"/>
          <w:sz w:val="32"/>
          <w:szCs w:val="32"/>
        </w:rPr>
        <w:t>：</w:t>
      </w:r>
    </w:p>
    <w:p w:rsidR="00C30584" w:rsidRDefault="00E71167">
      <w:pPr>
        <w:ind w:firstLine="640"/>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海南国际会展中心周边配套基础设施项目</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一期）</w:t>
      </w:r>
      <w:r>
        <w:rPr>
          <w:rFonts w:ascii="仿宋" w:eastAsia="仿宋" w:hAnsi="仿宋" w:cs="仿宋" w:hint="eastAsia"/>
          <w:color w:val="000000"/>
          <w:sz w:val="32"/>
          <w:szCs w:val="32"/>
          <w:u w:val="single"/>
        </w:rPr>
        <w:t>施工图审查</w:t>
      </w:r>
      <w:r>
        <w:rPr>
          <w:rFonts w:ascii="仿宋" w:eastAsia="仿宋" w:hAnsi="仿宋" w:cs="仿宋" w:hint="eastAsia"/>
          <w:color w:val="000000"/>
          <w:sz w:val="32"/>
          <w:szCs w:val="32"/>
          <w:u w:val="single"/>
        </w:rPr>
        <w:t>单位</w:t>
      </w:r>
      <w:r>
        <w:rPr>
          <w:rFonts w:ascii="仿宋" w:eastAsia="仿宋" w:hAnsi="仿宋" w:cs="仿宋" w:hint="eastAsia"/>
          <w:color w:val="000000" w:themeColor="text1"/>
          <w:sz w:val="32"/>
          <w:szCs w:val="32"/>
        </w:rPr>
        <w:t>询价采购</w:t>
      </w:r>
      <w:r>
        <w:rPr>
          <w:rFonts w:ascii="仿宋" w:eastAsia="仿宋" w:hAnsi="仿宋" w:cs="仿宋" w:hint="eastAsia"/>
          <w:color w:val="000000" w:themeColor="text1"/>
          <w:sz w:val="32"/>
          <w:szCs w:val="32"/>
        </w:rPr>
        <w:t>招标的评审，对你方的投标文件进行了仔细的审查，现</w:t>
      </w:r>
      <w:r>
        <w:rPr>
          <w:rFonts w:ascii="仿宋" w:eastAsia="仿宋" w:hAnsi="仿宋" w:cs="仿宋" w:hint="eastAsia"/>
          <w:color w:val="000000" w:themeColor="text1"/>
          <w:sz w:val="32"/>
          <w:szCs w:val="32"/>
        </w:rPr>
        <w:t>需你方对本通知所附质疑问卷中的问题以书面形式</w:t>
      </w:r>
    </w:p>
    <w:p w:rsidR="00C30584" w:rsidRDefault="00E71167">
      <w:pPr>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予以澄清、说明或者补正。</w:t>
      </w:r>
    </w:p>
    <w:p w:rsidR="00C30584" w:rsidRDefault="00E71167">
      <w:pPr>
        <w:autoSpaceDE/>
        <w:autoSpaceDN/>
        <w:spacing w:line="54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请将上述问题的澄清、说明或者补正于</w:t>
      </w:r>
      <w:r>
        <w:rPr>
          <w:rFonts w:ascii="仿宋" w:eastAsia="仿宋" w:hAnsi="仿宋" w:cs="仿宋" w:hint="eastAsia"/>
          <w:color w:val="000000" w:themeColor="text1"/>
          <w:sz w:val="32"/>
          <w:szCs w:val="32"/>
        </w:rPr>
        <w:t>2020</w:t>
      </w:r>
      <w:r>
        <w:rPr>
          <w:rFonts w:ascii="仿宋" w:eastAsia="仿宋" w:hAnsi="仿宋" w:cs="仿宋" w:hint="eastAsia"/>
          <w:color w:val="000000" w:themeColor="text1"/>
          <w:sz w:val="32"/>
          <w:szCs w:val="32"/>
        </w:rPr>
        <w:t>年月日</w:t>
      </w:r>
      <w:r>
        <w:rPr>
          <w:rFonts w:ascii="仿宋" w:eastAsia="仿宋" w:hAnsi="仿宋" w:cs="仿宋" w:hint="eastAsia"/>
          <w:color w:val="000000" w:themeColor="text1"/>
          <w:sz w:val="32"/>
          <w:szCs w:val="32"/>
        </w:rPr>
        <w:t>16:00</w:t>
      </w:r>
      <w:r>
        <w:rPr>
          <w:rFonts w:ascii="仿宋" w:eastAsia="仿宋" w:hAnsi="仿宋" w:cs="仿宋" w:hint="eastAsia"/>
          <w:color w:val="000000" w:themeColor="text1"/>
          <w:sz w:val="32"/>
          <w:szCs w:val="32"/>
        </w:rPr>
        <w:t>时前密封递交至</w:t>
      </w:r>
      <w:r>
        <w:rPr>
          <w:rFonts w:ascii="仿宋" w:eastAsia="仿宋" w:hAnsi="仿宋" w:cs="仿宋" w:hint="eastAsia"/>
          <w:color w:val="000000" w:themeColor="text1"/>
          <w:sz w:val="32"/>
          <w:szCs w:val="32"/>
          <w:u w:val="single"/>
        </w:rPr>
        <w:t>海南省海口市秀英区海盛路</w:t>
      </w:r>
      <w:r>
        <w:rPr>
          <w:rFonts w:ascii="仿宋" w:eastAsia="仿宋" w:hAnsi="仿宋" w:cs="仿宋" w:hint="eastAsia"/>
          <w:color w:val="000000" w:themeColor="text1"/>
          <w:sz w:val="32"/>
          <w:szCs w:val="32"/>
          <w:u w:val="single"/>
        </w:rPr>
        <w:t>39</w:t>
      </w:r>
      <w:r>
        <w:rPr>
          <w:rFonts w:ascii="仿宋" w:eastAsia="仿宋" w:hAnsi="仿宋" w:cs="仿宋" w:hint="eastAsia"/>
          <w:color w:val="000000" w:themeColor="text1"/>
          <w:sz w:val="32"/>
          <w:szCs w:val="32"/>
          <w:u w:val="single"/>
        </w:rPr>
        <w:t>号蓝城商务大厦</w:t>
      </w:r>
      <w:r>
        <w:rPr>
          <w:rFonts w:ascii="仿宋" w:eastAsia="仿宋" w:hAnsi="仿宋" w:cs="仿宋" w:hint="eastAsia"/>
          <w:color w:val="000000" w:themeColor="text1"/>
          <w:sz w:val="32"/>
          <w:szCs w:val="32"/>
          <w:u w:val="single"/>
        </w:rPr>
        <w:t>8</w:t>
      </w:r>
      <w:r>
        <w:rPr>
          <w:rFonts w:ascii="仿宋" w:eastAsia="仿宋" w:hAnsi="仿宋" w:cs="仿宋" w:hint="eastAsia"/>
          <w:color w:val="000000" w:themeColor="text1"/>
          <w:sz w:val="32"/>
          <w:szCs w:val="32"/>
          <w:u w:val="single"/>
        </w:rPr>
        <w:t>楼海口辉邦项目管理有限公司</w:t>
      </w:r>
      <w:r>
        <w:rPr>
          <w:rFonts w:ascii="仿宋" w:eastAsia="仿宋" w:hAnsi="仿宋" w:cs="仿宋" w:hint="eastAsia"/>
          <w:color w:val="000000" w:themeColor="text1"/>
          <w:sz w:val="32"/>
          <w:szCs w:val="32"/>
          <w:u w:val="single"/>
        </w:rPr>
        <w:t xml:space="preserve"> </w:t>
      </w:r>
      <w:r>
        <w:rPr>
          <w:rFonts w:ascii="仿宋" w:eastAsia="仿宋" w:hAnsi="仿宋" w:cs="仿宋" w:hint="eastAsia"/>
          <w:color w:val="000000" w:themeColor="text1"/>
          <w:sz w:val="32"/>
          <w:szCs w:val="32"/>
        </w:rPr>
        <w:t>。</w:t>
      </w:r>
    </w:p>
    <w:p w:rsidR="00C30584" w:rsidRDefault="00C30584">
      <w:pPr>
        <w:autoSpaceDE/>
        <w:autoSpaceDN/>
        <w:spacing w:line="540" w:lineRule="exact"/>
        <w:rPr>
          <w:rFonts w:ascii="仿宋" w:eastAsia="仿宋" w:hAnsi="仿宋" w:cs="仿宋"/>
          <w:color w:val="000000" w:themeColor="text1"/>
          <w:sz w:val="32"/>
          <w:szCs w:val="32"/>
        </w:rPr>
      </w:pPr>
    </w:p>
    <w:p w:rsidR="00C30584" w:rsidRDefault="00E71167">
      <w:pPr>
        <w:jc w:val="righ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海南国际会展中心周边配套基础设施项目</w:t>
      </w:r>
    </w:p>
    <w:p w:rsidR="00C30584" w:rsidRDefault="00E71167">
      <w:pPr>
        <w:jc w:val="righ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一期）</w:t>
      </w:r>
      <w:r>
        <w:rPr>
          <w:rFonts w:ascii="仿宋" w:eastAsia="仿宋" w:hAnsi="仿宋" w:cs="仿宋" w:hint="eastAsia"/>
          <w:color w:val="000000"/>
          <w:sz w:val="32"/>
          <w:szCs w:val="32"/>
          <w:u w:val="single"/>
        </w:rPr>
        <w:t>施工图审查</w:t>
      </w:r>
      <w:r>
        <w:rPr>
          <w:rFonts w:ascii="仿宋" w:eastAsia="仿宋" w:hAnsi="仿宋" w:cs="仿宋" w:hint="eastAsia"/>
          <w:color w:val="000000"/>
          <w:sz w:val="32"/>
          <w:szCs w:val="32"/>
          <w:u w:val="single"/>
        </w:rPr>
        <w:t>单位</w:t>
      </w:r>
      <w:r>
        <w:rPr>
          <w:rFonts w:ascii="仿宋" w:eastAsia="仿宋" w:hAnsi="仿宋" w:cs="仿宋" w:hint="eastAsia"/>
          <w:color w:val="000000" w:themeColor="text1"/>
          <w:sz w:val="32"/>
          <w:szCs w:val="32"/>
        </w:rPr>
        <w:t>询价采购</w:t>
      </w:r>
      <w:r>
        <w:rPr>
          <w:rFonts w:ascii="仿宋" w:eastAsia="仿宋" w:hAnsi="仿宋" w:cs="仿宋" w:hint="eastAsia"/>
          <w:color w:val="000000" w:themeColor="text1"/>
          <w:sz w:val="32"/>
          <w:szCs w:val="32"/>
        </w:rPr>
        <w:t>招标</w:t>
      </w:r>
      <w:r>
        <w:rPr>
          <w:rFonts w:ascii="仿宋" w:eastAsia="仿宋" w:hAnsi="仿宋" w:cs="仿宋" w:hint="eastAsia"/>
          <w:color w:val="000000" w:themeColor="text1"/>
          <w:sz w:val="32"/>
          <w:szCs w:val="32"/>
        </w:rPr>
        <w:t>评审小组</w:t>
      </w:r>
    </w:p>
    <w:p w:rsidR="00C30584" w:rsidRDefault="00E71167">
      <w:pPr>
        <w:spacing w:line="360" w:lineRule="auto"/>
        <w:ind w:firstLineChars="1250" w:firstLine="400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（招标人加盖单位章）</w:t>
      </w:r>
    </w:p>
    <w:p w:rsidR="00C30584" w:rsidRDefault="00E71167">
      <w:pPr>
        <w:spacing w:line="360" w:lineRule="auto"/>
        <w:ind w:firstLineChars="1650" w:firstLine="528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日</w:t>
      </w:r>
    </w:p>
    <w:p w:rsidR="00C30584" w:rsidRDefault="00C30584">
      <w:pPr>
        <w:pStyle w:val="2"/>
        <w:rPr>
          <w:rFonts w:ascii="仿宋" w:eastAsia="仿宋" w:hAnsi="仿宋" w:cs="仿宋"/>
          <w:color w:val="FF0000"/>
          <w:szCs w:val="32"/>
        </w:rPr>
      </w:pPr>
    </w:p>
    <w:p w:rsidR="00C30584" w:rsidRDefault="00C30584">
      <w:pPr>
        <w:rPr>
          <w:rFonts w:ascii="仿宋" w:eastAsia="仿宋" w:hAnsi="仿宋" w:cs="仿宋"/>
          <w:color w:val="FF0000"/>
          <w:sz w:val="32"/>
          <w:szCs w:val="32"/>
        </w:rPr>
      </w:pPr>
    </w:p>
    <w:p w:rsidR="00C30584" w:rsidRDefault="00C30584">
      <w:pPr>
        <w:pStyle w:val="3"/>
        <w:rPr>
          <w:rFonts w:ascii="仿宋" w:eastAsia="仿宋" w:hAnsi="仿宋" w:cs="仿宋"/>
          <w:color w:val="FF0000"/>
          <w:sz w:val="32"/>
          <w:szCs w:val="32"/>
        </w:rPr>
      </w:pPr>
    </w:p>
    <w:p w:rsidR="00C30584" w:rsidRDefault="00C30584">
      <w:pPr>
        <w:rPr>
          <w:rFonts w:ascii="仿宋" w:eastAsia="仿宋" w:hAnsi="仿宋" w:cs="仿宋"/>
          <w:color w:val="FF0000"/>
          <w:sz w:val="32"/>
          <w:szCs w:val="32"/>
        </w:rPr>
      </w:pPr>
    </w:p>
    <w:p w:rsidR="00C30584" w:rsidRDefault="00E71167">
      <w:pPr>
        <w:pStyle w:val="2"/>
        <w:rPr>
          <w:rFonts w:ascii="仿宋" w:eastAsia="仿宋" w:hAnsi="仿宋" w:cs="仿宋"/>
          <w:b w:val="0"/>
          <w:bCs w:val="0"/>
          <w:color w:val="000000" w:themeColor="text1"/>
          <w:kern w:val="2"/>
          <w:szCs w:val="32"/>
        </w:rPr>
      </w:pPr>
      <w:r>
        <w:rPr>
          <w:rFonts w:ascii="仿宋" w:eastAsia="仿宋" w:hAnsi="仿宋" w:cs="仿宋" w:hint="eastAsia"/>
          <w:b w:val="0"/>
          <w:bCs w:val="0"/>
          <w:color w:val="000000" w:themeColor="text1"/>
          <w:kern w:val="2"/>
          <w:szCs w:val="32"/>
        </w:rPr>
        <w:t>附表四：问题的澄清</w:t>
      </w:r>
    </w:p>
    <w:p w:rsidR="00C30584" w:rsidRDefault="00E71167" w:rsidP="002F598B">
      <w:pPr>
        <w:spacing w:beforeLines="100" w:afterLines="100" w:line="360" w:lineRule="auto"/>
        <w:jc w:val="center"/>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问题的澄清、说明或补正</w:t>
      </w:r>
    </w:p>
    <w:p w:rsidR="00C30584" w:rsidRDefault="00E71167">
      <w:pPr>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海南国际会展中心周边配套基础设施项目</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一期）</w:t>
      </w:r>
      <w:r>
        <w:rPr>
          <w:rFonts w:ascii="仿宋" w:eastAsia="仿宋" w:hAnsi="仿宋" w:cs="仿宋" w:hint="eastAsia"/>
          <w:color w:val="000000"/>
          <w:sz w:val="32"/>
          <w:szCs w:val="32"/>
          <w:u w:val="single"/>
        </w:rPr>
        <w:t>施工图审查</w:t>
      </w:r>
      <w:r>
        <w:rPr>
          <w:rFonts w:ascii="仿宋" w:eastAsia="仿宋" w:hAnsi="仿宋" w:cs="仿宋" w:hint="eastAsia"/>
          <w:color w:val="000000"/>
          <w:sz w:val="32"/>
          <w:szCs w:val="32"/>
          <w:u w:val="single"/>
        </w:rPr>
        <w:t>单位</w:t>
      </w:r>
      <w:r>
        <w:rPr>
          <w:rFonts w:ascii="仿宋" w:eastAsia="仿宋" w:hAnsi="仿宋" w:cs="仿宋" w:hint="eastAsia"/>
          <w:color w:val="000000" w:themeColor="text1"/>
          <w:sz w:val="32"/>
          <w:szCs w:val="32"/>
        </w:rPr>
        <w:t>询价采购</w:t>
      </w:r>
      <w:r>
        <w:rPr>
          <w:rFonts w:ascii="仿宋" w:eastAsia="仿宋" w:hAnsi="仿宋" w:cs="仿宋" w:hint="eastAsia"/>
          <w:color w:val="000000" w:themeColor="text1"/>
          <w:sz w:val="32"/>
          <w:szCs w:val="32"/>
        </w:rPr>
        <w:t>标段招标</w:t>
      </w:r>
      <w:r>
        <w:rPr>
          <w:rFonts w:ascii="仿宋" w:eastAsia="仿宋" w:hAnsi="仿宋" w:cs="仿宋" w:hint="eastAsia"/>
          <w:color w:val="000000" w:themeColor="text1"/>
          <w:sz w:val="32"/>
          <w:szCs w:val="32"/>
        </w:rPr>
        <w:t>评审小组</w:t>
      </w:r>
      <w:r>
        <w:rPr>
          <w:rFonts w:ascii="仿宋" w:eastAsia="仿宋" w:hAnsi="仿宋" w:cs="仿宋" w:hint="eastAsia"/>
          <w:color w:val="000000" w:themeColor="text1"/>
          <w:sz w:val="32"/>
          <w:szCs w:val="32"/>
        </w:rPr>
        <w:t>：</w:t>
      </w:r>
    </w:p>
    <w:p w:rsidR="00C30584" w:rsidRDefault="00E71167">
      <w:pPr>
        <w:spacing w:line="360" w:lineRule="auto"/>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问题澄清通知已收悉，现澄清、说明或者补正如下：</w:t>
      </w:r>
    </w:p>
    <w:p w:rsidR="00C30584" w:rsidRDefault="00E71167">
      <w:pPr>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w:t>
      </w:r>
    </w:p>
    <w:p w:rsidR="00C30584" w:rsidRDefault="00E71167">
      <w:pPr>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w:t>
      </w:r>
    </w:p>
    <w:p w:rsidR="00C30584" w:rsidRDefault="00C30584">
      <w:pPr>
        <w:spacing w:line="360" w:lineRule="auto"/>
        <w:ind w:firstLineChars="200" w:firstLine="640"/>
        <w:rPr>
          <w:rFonts w:ascii="仿宋" w:eastAsia="仿宋" w:hAnsi="仿宋" w:cs="仿宋"/>
          <w:color w:val="000000" w:themeColor="text1"/>
          <w:sz w:val="32"/>
          <w:szCs w:val="32"/>
        </w:rPr>
      </w:pPr>
    </w:p>
    <w:p w:rsidR="00C30584" w:rsidRDefault="00C30584">
      <w:pPr>
        <w:spacing w:line="360" w:lineRule="auto"/>
        <w:ind w:firstLineChars="200" w:firstLine="640"/>
        <w:rPr>
          <w:rFonts w:ascii="仿宋" w:eastAsia="仿宋" w:hAnsi="仿宋" w:cs="仿宋"/>
          <w:color w:val="000000" w:themeColor="text1"/>
          <w:sz w:val="32"/>
          <w:szCs w:val="32"/>
        </w:rPr>
      </w:pPr>
    </w:p>
    <w:p w:rsidR="00C30584" w:rsidRDefault="00E71167">
      <w:pPr>
        <w:spacing w:line="360" w:lineRule="auto"/>
        <w:ind w:firstLineChars="200" w:firstLine="640"/>
        <w:jc w:val="righ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投标人：（盖单位章）</w:t>
      </w:r>
    </w:p>
    <w:p w:rsidR="00C30584" w:rsidRDefault="00E71167">
      <w:pPr>
        <w:pStyle w:val="3"/>
        <w:rPr>
          <w:color w:val="000000" w:themeColor="text1"/>
        </w:rPr>
      </w:pPr>
      <w:r>
        <w:rPr>
          <w:rFonts w:ascii="仿宋" w:eastAsia="仿宋" w:hAnsi="仿宋" w:cs="仿宋" w:hint="eastAsia"/>
          <w:color w:val="000000" w:themeColor="text1"/>
          <w:sz w:val="32"/>
          <w:szCs w:val="32"/>
        </w:rPr>
        <w:t>法定代表人或其委托代理人：（签字）</w:t>
      </w:r>
    </w:p>
    <w:p w:rsidR="00C30584" w:rsidRDefault="00C30584">
      <w:pPr>
        <w:ind w:firstLine="560"/>
        <w:rPr>
          <w:color w:val="000000"/>
          <w:sz w:val="30"/>
          <w:szCs w:val="30"/>
        </w:rPr>
      </w:pPr>
    </w:p>
    <w:p w:rsidR="00C30584" w:rsidRDefault="00C30584">
      <w:pPr>
        <w:pStyle w:val="3"/>
        <w:rPr>
          <w:color w:val="000000"/>
          <w:sz w:val="30"/>
          <w:szCs w:val="30"/>
        </w:rPr>
      </w:pPr>
    </w:p>
    <w:p w:rsidR="00C30584" w:rsidRDefault="00C30584">
      <w:pPr>
        <w:rPr>
          <w:color w:val="000000"/>
          <w:sz w:val="30"/>
          <w:szCs w:val="30"/>
        </w:rPr>
      </w:pPr>
    </w:p>
    <w:p w:rsidR="00C30584" w:rsidRDefault="00C30584">
      <w:pPr>
        <w:pStyle w:val="3"/>
        <w:rPr>
          <w:color w:val="000000"/>
          <w:sz w:val="30"/>
          <w:szCs w:val="30"/>
        </w:rPr>
      </w:pPr>
    </w:p>
    <w:p w:rsidR="00C30584" w:rsidRDefault="00C30584">
      <w:pPr>
        <w:rPr>
          <w:color w:val="000000"/>
          <w:sz w:val="30"/>
          <w:szCs w:val="30"/>
        </w:rPr>
      </w:pPr>
    </w:p>
    <w:p w:rsidR="00C30584" w:rsidRDefault="00C30584">
      <w:pPr>
        <w:pStyle w:val="3"/>
        <w:rPr>
          <w:color w:val="000000"/>
          <w:sz w:val="30"/>
          <w:szCs w:val="30"/>
        </w:rPr>
      </w:pPr>
    </w:p>
    <w:p w:rsidR="00C30584" w:rsidRDefault="00C30584">
      <w:pPr>
        <w:rPr>
          <w:color w:val="000000"/>
          <w:sz w:val="30"/>
          <w:szCs w:val="30"/>
        </w:rPr>
      </w:pPr>
    </w:p>
    <w:p w:rsidR="00C30584" w:rsidRDefault="00C30584">
      <w:pPr>
        <w:pStyle w:val="3"/>
        <w:rPr>
          <w:color w:val="000000"/>
          <w:sz w:val="30"/>
          <w:szCs w:val="30"/>
        </w:rPr>
      </w:pPr>
    </w:p>
    <w:p w:rsidR="00C30584" w:rsidRDefault="00C30584">
      <w:pPr>
        <w:rPr>
          <w:color w:val="000000"/>
          <w:sz w:val="30"/>
          <w:szCs w:val="30"/>
        </w:rPr>
      </w:pPr>
    </w:p>
    <w:p w:rsidR="00C30584" w:rsidRDefault="00C30584">
      <w:pPr>
        <w:pStyle w:val="3"/>
      </w:pPr>
    </w:p>
    <w:p w:rsidR="00C30584" w:rsidRDefault="00E71167">
      <w:pPr>
        <w:pStyle w:val="2"/>
        <w:rPr>
          <w:rFonts w:ascii="仿宋" w:eastAsia="仿宋" w:hAnsi="仿宋" w:cs="仿宋"/>
          <w:color w:val="000000" w:themeColor="text1"/>
          <w:szCs w:val="32"/>
        </w:rPr>
      </w:pPr>
      <w:bookmarkStart w:id="0" w:name="第三部分_合同条款"/>
      <w:bookmarkEnd w:id="0"/>
      <w:r>
        <w:rPr>
          <w:rFonts w:ascii="仿宋" w:eastAsia="仿宋" w:hAnsi="仿宋" w:cs="仿宋" w:hint="eastAsia"/>
          <w:color w:val="000000" w:themeColor="text1"/>
          <w:szCs w:val="32"/>
        </w:rPr>
        <w:t>附表</w:t>
      </w:r>
      <w:r>
        <w:rPr>
          <w:rFonts w:ascii="仿宋" w:eastAsia="仿宋" w:hAnsi="仿宋" w:cs="仿宋" w:hint="eastAsia"/>
          <w:color w:val="000000" w:themeColor="text1"/>
          <w:szCs w:val="32"/>
        </w:rPr>
        <w:t>五</w:t>
      </w:r>
      <w:r>
        <w:rPr>
          <w:rFonts w:ascii="仿宋" w:eastAsia="仿宋" w:hAnsi="仿宋" w:cs="仿宋" w:hint="eastAsia"/>
          <w:color w:val="000000" w:themeColor="text1"/>
          <w:szCs w:val="32"/>
        </w:rPr>
        <w:t>：中标通知书</w:t>
      </w:r>
    </w:p>
    <w:p w:rsidR="00C30584" w:rsidRDefault="00E71167" w:rsidP="002F598B">
      <w:pPr>
        <w:spacing w:beforeLines="100" w:afterLines="100" w:line="360" w:lineRule="auto"/>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中标通知书</w:t>
      </w:r>
    </w:p>
    <w:p w:rsidR="00C30584" w:rsidRDefault="00E71167" w:rsidP="002F598B">
      <w:pPr>
        <w:spacing w:beforeLines="100" w:afterLines="100" w:line="360" w:lineRule="auto"/>
        <w:rPr>
          <w:rFonts w:ascii="仿宋" w:eastAsia="仿宋" w:hAnsi="仿宋" w:cs="仿宋"/>
          <w:color w:val="000000" w:themeColor="text1"/>
          <w:sz w:val="32"/>
          <w:szCs w:val="32"/>
        </w:rPr>
      </w:pPr>
      <w:r>
        <w:rPr>
          <w:rFonts w:ascii="仿宋" w:eastAsia="仿宋" w:hAnsi="仿宋" w:cs="仿宋" w:hint="eastAsia"/>
          <w:color w:val="000000" w:themeColor="text1"/>
          <w:sz w:val="32"/>
          <w:szCs w:val="32"/>
          <w:u w:val="single"/>
        </w:rPr>
        <w:t>（中标单位名称）</w:t>
      </w:r>
      <w:r>
        <w:rPr>
          <w:rFonts w:ascii="仿宋" w:eastAsia="仿宋" w:hAnsi="仿宋" w:cs="仿宋" w:hint="eastAsia"/>
          <w:color w:val="000000" w:themeColor="text1"/>
          <w:sz w:val="32"/>
          <w:szCs w:val="32"/>
        </w:rPr>
        <w:t>：</w:t>
      </w:r>
    </w:p>
    <w:p w:rsidR="00C30584" w:rsidRDefault="00E71167">
      <w:pPr>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u w:val="single"/>
        </w:rPr>
        <w:t>（</w:t>
      </w:r>
      <w:r>
        <w:rPr>
          <w:rFonts w:ascii="仿宋" w:eastAsia="仿宋" w:hAnsi="仿宋" w:cs="仿宋" w:hint="eastAsia"/>
          <w:color w:val="000000" w:themeColor="text1"/>
          <w:sz w:val="32"/>
          <w:szCs w:val="32"/>
          <w:u w:val="single"/>
        </w:rPr>
        <w:t xml:space="preserve">   </w:t>
      </w:r>
      <w:r>
        <w:rPr>
          <w:rFonts w:ascii="仿宋" w:eastAsia="仿宋" w:hAnsi="仿宋" w:cs="仿宋" w:hint="eastAsia"/>
          <w:color w:val="000000" w:themeColor="text1"/>
          <w:sz w:val="32"/>
          <w:szCs w:val="32"/>
          <w:u w:val="single"/>
        </w:rPr>
        <w:t>招标人名称</w:t>
      </w:r>
      <w:r>
        <w:rPr>
          <w:rFonts w:ascii="仿宋" w:eastAsia="仿宋" w:hAnsi="仿宋" w:cs="仿宋" w:hint="eastAsia"/>
          <w:color w:val="000000" w:themeColor="text1"/>
          <w:sz w:val="32"/>
          <w:szCs w:val="32"/>
          <w:u w:val="single"/>
        </w:rPr>
        <w:t xml:space="preserve">   </w:t>
      </w:r>
      <w:r>
        <w:rPr>
          <w:rFonts w:ascii="仿宋" w:eastAsia="仿宋" w:hAnsi="仿宋" w:cs="仿宋" w:hint="eastAsia"/>
          <w:color w:val="000000" w:themeColor="text1"/>
          <w:sz w:val="32"/>
          <w:szCs w:val="32"/>
          <w:u w:val="single"/>
        </w:rPr>
        <w:t>）</w:t>
      </w:r>
      <w:r>
        <w:rPr>
          <w:rFonts w:ascii="仿宋" w:eastAsia="仿宋" w:hAnsi="仿宋" w:cs="仿宋" w:hint="eastAsia"/>
          <w:color w:val="000000" w:themeColor="text1"/>
          <w:sz w:val="32"/>
          <w:szCs w:val="32"/>
        </w:rPr>
        <w:t>的</w:t>
      </w:r>
      <w:r>
        <w:rPr>
          <w:rFonts w:ascii="仿宋" w:eastAsia="仿宋" w:hAnsi="仿宋" w:cs="仿宋" w:hint="eastAsia"/>
          <w:color w:val="000000" w:themeColor="text1"/>
          <w:sz w:val="32"/>
          <w:szCs w:val="32"/>
          <w:u w:val="single"/>
        </w:rPr>
        <w:t>（</w:t>
      </w:r>
      <w:r>
        <w:rPr>
          <w:rFonts w:ascii="仿宋" w:eastAsia="仿宋" w:hAnsi="仿宋" w:cs="仿宋" w:hint="eastAsia"/>
          <w:color w:val="000000" w:themeColor="text1"/>
          <w:sz w:val="32"/>
          <w:szCs w:val="32"/>
          <w:u w:val="single"/>
        </w:rPr>
        <w:t xml:space="preserve">        </w:t>
      </w:r>
      <w:r>
        <w:rPr>
          <w:rFonts w:ascii="仿宋" w:eastAsia="仿宋" w:hAnsi="仿宋" w:cs="仿宋" w:hint="eastAsia"/>
          <w:color w:val="000000" w:themeColor="text1"/>
          <w:sz w:val="32"/>
          <w:szCs w:val="32"/>
          <w:u w:val="single"/>
        </w:rPr>
        <w:t>项目全称</w:t>
      </w:r>
      <w:r>
        <w:rPr>
          <w:rFonts w:ascii="仿宋" w:eastAsia="仿宋" w:hAnsi="仿宋" w:cs="仿宋" w:hint="eastAsia"/>
          <w:color w:val="000000" w:themeColor="text1"/>
          <w:sz w:val="32"/>
          <w:szCs w:val="32"/>
          <w:u w:val="single"/>
        </w:rPr>
        <w:t xml:space="preserve">           </w:t>
      </w:r>
      <w:r>
        <w:rPr>
          <w:rFonts w:ascii="仿宋" w:eastAsia="仿宋" w:hAnsi="仿宋" w:cs="仿宋" w:hint="eastAsia"/>
          <w:color w:val="000000" w:themeColor="text1"/>
          <w:sz w:val="32"/>
          <w:szCs w:val="32"/>
          <w:u w:val="single"/>
        </w:rPr>
        <w:t>）</w:t>
      </w:r>
      <w:r>
        <w:rPr>
          <w:rFonts w:ascii="仿宋" w:eastAsia="仿宋" w:hAnsi="仿宋" w:cs="仿宋" w:hint="eastAsia"/>
          <w:color w:val="000000" w:themeColor="text1"/>
          <w:sz w:val="32"/>
          <w:szCs w:val="32"/>
        </w:rPr>
        <w:t>，建设地点：，</w:t>
      </w:r>
      <w:r>
        <w:rPr>
          <w:rFonts w:ascii="仿宋" w:eastAsia="仿宋" w:hAnsi="仿宋" w:cs="仿宋" w:hint="eastAsia"/>
          <w:color w:val="000000" w:themeColor="text1"/>
          <w:sz w:val="32"/>
          <w:szCs w:val="32"/>
          <w:u w:val="single"/>
        </w:rPr>
        <w:t>建设规模：</w:t>
      </w:r>
      <w:r>
        <w:rPr>
          <w:rFonts w:ascii="仿宋" w:eastAsia="仿宋" w:hAnsi="仿宋" w:cs="仿宋" w:hint="eastAsia"/>
          <w:color w:val="000000" w:themeColor="text1"/>
          <w:sz w:val="32"/>
          <w:szCs w:val="32"/>
          <w:u w:val="single"/>
        </w:rPr>
        <w:t xml:space="preserve">            </w:t>
      </w:r>
      <w:r>
        <w:rPr>
          <w:rFonts w:ascii="仿宋" w:eastAsia="仿宋" w:hAnsi="仿宋" w:cs="仿宋" w:hint="eastAsia"/>
          <w:color w:val="000000" w:themeColor="text1"/>
          <w:sz w:val="32"/>
          <w:szCs w:val="32"/>
          <w:u w:val="single"/>
        </w:rPr>
        <w:t>，招标范围：</w:t>
      </w:r>
      <w:r>
        <w:rPr>
          <w:rFonts w:ascii="仿宋" w:eastAsia="仿宋" w:hAnsi="仿宋" w:cs="仿宋" w:hint="eastAsia"/>
          <w:color w:val="000000" w:themeColor="text1"/>
          <w:sz w:val="32"/>
          <w:szCs w:val="32"/>
          <w:u w:val="single"/>
        </w:rPr>
        <w:t xml:space="preserve">             </w:t>
      </w:r>
      <w:r>
        <w:rPr>
          <w:rFonts w:ascii="仿宋" w:eastAsia="仿宋" w:hAnsi="仿宋" w:cs="仿宋" w:hint="eastAsia"/>
          <w:color w:val="000000" w:themeColor="text1"/>
          <w:sz w:val="32"/>
          <w:szCs w:val="32"/>
          <w:u w:val="single"/>
        </w:rPr>
        <w:t>。评标工作于</w:t>
      </w:r>
      <w:r>
        <w:rPr>
          <w:rFonts w:ascii="仿宋" w:eastAsia="仿宋" w:hAnsi="仿宋" w:cs="仿宋" w:hint="eastAsia"/>
          <w:color w:val="000000" w:themeColor="text1"/>
          <w:sz w:val="32"/>
          <w:szCs w:val="32"/>
          <w:u w:val="single"/>
        </w:rPr>
        <w:t xml:space="preserve">   </w:t>
      </w:r>
      <w:r>
        <w:rPr>
          <w:rFonts w:ascii="仿宋" w:eastAsia="仿宋" w:hAnsi="仿宋" w:cs="仿宋" w:hint="eastAsia"/>
          <w:color w:val="000000" w:themeColor="text1"/>
          <w:sz w:val="32"/>
          <w:szCs w:val="32"/>
          <w:u w:val="single"/>
        </w:rPr>
        <w:t>年</w:t>
      </w:r>
      <w:r>
        <w:rPr>
          <w:rFonts w:ascii="仿宋" w:eastAsia="仿宋" w:hAnsi="仿宋" w:cs="仿宋" w:hint="eastAsia"/>
          <w:color w:val="000000" w:themeColor="text1"/>
          <w:sz w:val="32"/>
          <w:szCs w:val="32"/>
          <w:u w:val="single"/>
        </w:rPr>
        <w:t xml:space="preserve"> </w:t>
      </w:r>
      <w:r>
        <w:rPr>
          <w:rFonts w:ascii="仿宋" w:eastAsia="仿宋" w:hAnsi="仿宋" w:cs="仿宋" w:hint="eastAsia"/>
          <w:color w:val="000000" w:themeColor="text1"/>
          <w:sz w:val="32"/>
          <w:szCs w:val="32"/>
          <w:u w:val="single"/>
        </w:rPr>
        <w:t>月</w:t>
      </w:r>
      <w:r>
        <w:rPr>
          <w:rFonts w:ascii="仿宋" w:eastAsia="仿宋" w:hAnsi="仿宋" w:cs="仿宋" w:hint="eastAsia"/>
          <w:color w:val="000000" w:themeColor="text1"/>
          <w:sz w:val="32"/>
          <w:szCs w:val="32"/>
          <w:u w:val="single"/>
        </w:rPr>
        <w:t xml:space="preserve"> </w:t>
      </w:r>
      <w:r>
        <w:rPr>
          <w:rFonts w:ascii="仿宋" w:eastAsia="仿宋" w:hAnsi="仿宋" w:cs="仿宋" w:hint="eastAsia"/>
          <w:color w:val="000000" w:themeColor="text1"/>
          <w:sz w:val="32"/>
          <w:szCs w:val="32"/>
          <w:u w:val="single"/>
        </w:rPr>
        <w:t>日</w:t>
      </w:r>
      <w:r>
        <w:rPr>
          <w:rFonts w:ascii="仿宋" w:eastAsia="仿宋" w:hAnsi="仿宋" w:cs="仿宋" w:hint="eastAsia"/>
          <w:color w:val="000000" w:themeColor="text1"/>
          <w:sz w:val="32"/>
          <w:szCs w:val="32"/>
        </w:rPr>
        <w:t>已经结束，经</w:t>
      </w:r>
      <w:r>
        <w:rPr>
          <w:rFonts w:ascii="仿宋" w:eastAsia="仿宋" w:hAnsi="仿宋" w:cs="仿宋" w:hint="eastAsia"/>
          <w:color w:val="000000" w:themeColor="text1"/>
          <w:sz w:val="32"/>
          <w:szCs w:val="32"/>
        </w:rPr>
        <w:t>评审小组</w:t>
      </w:r>
      <w:r>
        <w:rPr>
          <w:rFonts w:ascii="仿宋" w:eastAsia="仿宋" w:hAnsi="仿宋" w:cs="仿宋" w:hint="eastAsia"/>
          <w:color w:val="000000" w:themeColor="text1"/>
          <w:sz w:val="32"/>
          <w:szCs w:val="32"/>
        </w:rPr>
        <w:t>评定、中标候选人公示，现确定贵单位为中标人。中标价格（人民币）</w:t>
      </w:r>
      <w:r>
        <w:rPr>
          <w:rFonts w:ascii="仿宋" w:eastAsia="仿宋" w:hAnsi="仿宋" w:cs="仿宋" w:hint="eastAsia"/>
          <w:color w:val="000000" w:themeColor="text1"/>
          <w:sz w:val="32"/>
          <w:szCs w:val="32"/>
          <w:u w:val="single"/>
        </w:rPr>
        <w:t>：</w:t>
      </w:r>
      <w:r>
        <w:rPr>
          <w:rFonts w:ascii="仿宋" w:eastAsia="仿宋" w:hAnsi="仿宋" w:cs="仿宋" w:hint="eastAsia"/>
          <w:color w:val="000000" w:themeColor="text1"/>
          <w:sz w:val="32"/>
          <w:szCs w:val="32"/>
          <w:u w:val="single"/>
        </w:rPr>
        <w:t xml:space="preserve">     </w:t>
      </w:r>
      <w:r>
        <w:rPr>
          <w:rFonts w:ascii="仿宋" w:eastAsia="仿宋" w:hAnsi="仿宋" w:cs="仿宋" w:hint="eastAsia"/>
          <w:color w:val="000000" w:themeColor="text1"/>
          <w:sz w:val="32"/>
          <w:szCs w:val="32"/>
        </w:rPr>
        <w:t>万元（大写：</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），中标下浮率：，工期：。</w:t>
      </w:r>
    </w:p>
    <w:p w:rsidR="00C30584" w:rsidRDefault="00E71167">
      <w:pPr>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请贵单位在收到本通知书后</w:t>
      </w:r>
      <w:r>
        <w:rPr>
          <w:rFonts w:ascii="仿宋" w:eastAsia="仿宋" w:hAnsi="仿宋" w:cs="仿宋" w:hint="eastAsia"/>
          <w:color w:val="000000" w:themeColor="text1"/>
          <w:sz w:val="32"/>
          <w:szCs w:val="32"/>
        </w:rPr>
        <w:t>30</w:t>
      </w:r>
      <w:r>
        <w:rPr>
          <w:rFonts w:ascii="仿宋" w:eastAsia="仿宋" w:hAnsi="仿宋" w:cs="仿宋" w:hint="eastAsia"/>
          <w:color w:val="000000" w:themeColor="text1"/>
          <w:sz w:val="32"/>
          <w:szCs w:val="32"/>
        </w:rPr>
        <w:t>天内，按照关规定，与招标人订立书面合同。</w:t>
      </w:r>
    </w:p>
    <w:p w:rsidR="00C30584" w:rsidRDefault="00E71167">
      <w:pPr>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特此通知。</w:t>
      </w:r>
    </w:p>
    <w:p w:rsidR="00C30584" w:rsidRDefault="00C30584">
      <w:pPr>
        <w:spacing w:line="360" w:lineRule="auto"/>
        <w:ind w:firstLineChars="200" w:firstLine="640"/>
        <w:rPr>
          <w:rFonts w:ascii="仿宋" w:eastAsia="仿宋" w:hAnsi="仿宋" w:cs="仿宋"/>
          <w:strike/>
          <w:color w:val="000000" w:themeColor="text1"/>
          <w:sz w:val="32"/>
          <w:szCs w:val="32"/>
        </w:rPr>
      </w:pPr>
    </w:p>
    <w:p w:rsidR="00C30584" w:rsidRDefault="00E71167">
      <w:pPr>
        <w:spacing w:line="360" w:lineRule="auto"/>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招标人：（盖章）</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法定代表人：（签字或盖章）</w:t>
      </w:r>
    </w:p>
    <w:p w:rsidR="00C30584" w:rsidRDefault="00C30584">
      <w:pPr>
        <w:spacing w:line="360" w:lineRule="auto"/>
        <w:ind w:right="960" w:firstLineChars="600" w:firstLine="1920"/>
        <w:jc w:val="right"/>
        <w:rPr>
          <w:rFonts w:ascii="仿宋" w:eastAsia="仿宋" w:hAnsi="仿宋" w:cs="仿宋"/>
          <w:color w:val="000000" w:themeColor="text1"/>
          <w:sz w:val="32"/>
          <w:szCs w:val="32"/>
        </w:rPr>
      </w:pPr>
    </w:p>
    <w:p w:rsidR="00C30584" w:rsidRDefault="00E71167">
      <w:pPr>
        <w:spacing w:line="360" w:lineRule="auto"/>
        <w:ind w:right="960" w:firstLineChars="600" w:firstLine="1920"/>
        <w:jc w:val="righ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日</w:t>
      </w:r>
    </w:p>
    <w:p w:rsidR="00C30584" w:rsidRDefault="00E71167">
      <w:pPr>
        <w:pStyle w:val="2"/>
        <w:rPr>
          <w:rFonts w:ascii="仿宋" w:eastAsia="仿宋" w:hAnsi="仿宋" w:cs="仿宋"/>
          <w:b w:val="0"/>
          <w:bCs w:val="0"/>
          <w:color w:val="000000" w:themeColor="text1"/>
          <w:szCs w:val="32"/>
        </w:rPr>
      </w:pPr>
      <w:r>
        <w:rPr>
          <w:rFonts w:ascii="仿宋" w:eastAsia="仿宋" w:hAnsi="仿宋" w:cs="仿宋" w:hint="eastAsia"/>
          <w:color w:val="FF0000"/>
          <w:szCs w:val="32"/>
        </w:rPr>
        <w:br w:type="page"/>
      </w:r>
      <w:r>
        <w:rPr>
          <w:rFonts w:ascii="仿宋" w:eastAsia="仿宋" w:hAnsi="仿宋" w:cs="仿宋" w:hint="eastAsia"/>
          <w:b w:val="0"/>
          <w:bCs w:val="0"/>
          <w:color w:val="000000" w:themeColor="text1"/>
          <w:szCs w:val="32"/>
        </w:rPr>
        <w:lastRenderedPageBreak/>
        <w:t>附表六：中标结果通知书</w:t>
      </w:r>
    </w:p>
    <w:p w:rsidR="00C30584" w:rsidRDefault="00E71167" w:rsidP="002F598B">
      <w:pPr>
        <w:spacing w:beforeLines="100" w:afterLines="100" w:line="360" w:lineRule="auto"/>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中标结果通知书</w:t>
      </w:r>
    </w:p>
    <w:p w:rsidR="00C30584" w:rsidRDefault="00E71167">
      <w:pPr>
        <w:spacing w:line="360" w:lineRule="auto"/>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（未中标人名称）：</w:t>
      </w:r>
    </w:p>
    <w:p w:rsidR="00C30584" w:rsidRDefault="00C30584">
      <w:pPr>
        <w:spacing w:line="360" w:lineRule="auto"/>
        <w:rPr>
          <w:rFonts w:ascii="仿宋" w:eastAsia="仿宋" w:hAnsi="仿宋" w:cs="仿宋"/>
          <w:color w:val="000000" w:themeColor="text1"/>
          <w:sz w:val="32"/>
          <w:szCs w:val="32"/>
        </w:rPr>
      </w:pPr>
    </w:p>
    <w:p w:rsidR="00C30584" w:rsidRDefault="00E71167">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我方已接受（中标人名称）于（投标日期）所递交的海南国际会展中心周边配套基础设施项目</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一期）</w:t>
      </w:r>
      <w:r>
        <w:rPr>
          <w:rFonts w:ascii="仿宋" w:eastAsia="仿宋" w:hAnsi="仿宋" w:cs="仿宋" w:hint="eastAsia"/>
          <w:color w:val="000000"/>
          <w:sz w:val="32"/>
          <w:szCs w:val="32"/>
          <w:u w:val="single"/>
        </w:rPr>
        <w:t>施工图审查</w:t>
      </w:r>
      <w:r>
        <w:rPr>
          <w:rFonts w:ascii="仿宋" w:eastAsia="仿宋" w:hAnsi="仿宋" w:cs="仿宋" w:hint="eastAsia"/>
          <w:color w:val="000000"/>
          <w:sz w:val="32"/>
          <w:szCs w:val="32"/>
          <w:u w:val="single"/>
        </w:rPr>
        <w:t>单位</w:t>
      </w:r>
      <w:r>
        <w:rPr>
          <w:rFonts w:ascii="仿宋" w:eastAsia="仿宋" w:hAnsi="仿宋" w:cs="仿宋" w:hint="eastAsia"/>
          <w:color w:val="000000" w:themeColor="text1"/>
          <w:sz w:val="32"/>
          <w:szCs w:val="32"/>
        </w:rPr>
        <w:t>询价采购投标文件，确定（中标人名称）为中标人。</w:t>
      </w:r>
    </w:p>
    <w:p w:rsidR="00C30584" w:rsidRDefault="00C30584">
      <w:pPr>
        <w:spacing w:line="360" w:lineRule="auto"/>
        <w:ind w:firstLineChars="200" w:firstLine="640"/>
        <w:rPr>
          <w:rFonts w:ascii="仿宋" w:eastAsia="仿宋" w:hAnsi="仿宋" w:cs="仿宋"/>
          <w:color w:val="000000" w:themeColor="text1"/>
          <w:sz w:val="32"/>
          <w:szCs w:val="32"/>
        </w:rPr>
      </w:pPr>
    </w:p>
    <w:p w:rsidR="00C30584" w:rsidRDefault="00E71167">
      <w:pPr>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感谢你单位对我方工作的大力支持</w:t>
      </w:r>
      <w:r>
        <w:rPr>
          <w:rFonts w:ascii="仿宋" w:eastAsia="仿宋" w:hAnsi="仿宋" w:cs="仿宋" w:hint="eastAsia"/>
          <w:color w:val="000000" w:themeColor="text1"/>
          <w:sz w:val="32"/>
          <w:szCs w:val="32"/>
        </w:rPr>
        <w:t>!</w:t>
      </w:r>
    </w:p>
    <w:p w:rsidR="00C30584" w:rsidRDefault="00C30584">
      <w:pPr>
        <w:spacing w:line="360" w:lineRule="auto"/>
        <w:ind w:firstLineChars="200" w:firstLine="640"/>
        <w:rPr>
          <w:rFonts w:ascii="仿宋" w:eastAsia="仿宋" w:hAnsi="仿宋" w:cs="仿宋"/>
          <w:color w:val="000000" w:themeColor="text1"/>
          <w:sz w:val="32"/>
          <w:szCs w:val="32"/>
        </w:rPr>
      </w:pPr>
    </w:p>
    <w:p w:rsidR="00C30584" w:rsidRDefault="00C30584">
      <w:pPr>
        <w:spacing w:line="360" w:lineRule="auto"/>
        <w:ind w:firstLineChars="200" w:firstLine="640"/>
        <w:rPr>
          <w:rFonts w:ascii="仿宋" w:eastAsia="仿宋" w:hAnsi="仿宋" w:cs="仿宋"/>
          <w:color w:val="000000" w:themeColor="text1"/>
          <w:sz w:val="32"/>
          <w:szCs w:val="32"/>
        </w:rPr>
      </w:pPr>
    </w:p>
    <w:p w:rsidR="00C30584" w:rsidRDefault="00C30584">
      <w:pPr>
        <w:spacing w:line="360" w:lineRule="auto"/>
        <w:ind w:firstLineChars="200" w:firstLine="640"/>
        <w:rPr>
          <w:rFonts w:ascii="仿宋" w:eastAsia="仿宋" w:hAnsi="仿宋" w:cs="仿宋"/>
          <w:color w:val="000000" w:themeColor="text1"/>
          <w:sz w:val="32"/>
          <w:szCs w:val="32"/>
        </w:rPr>
      </w:pPr>
    </w:p>
    <w:p w:rsidR="00C30584" w:rsidRDefault="00C30584">
      <w:pPr>
        <w:spacing w:line="360" w:lineRule="auto"/>
        <w:ind w:firstLineChars="200" w:firstLine="640"/>
        <w:rPr>
          <w:rFonts w:ascii="仿宋" w:eastAsia="仿宋" w:hAnsi="仿宋" w:cs="仿宋"/>
          <w:color w:val="000000" w:themeColor="text1"/>
          <w:sz w:val="32"/>
          <w:szCs w:val="32"/>
        </w:rPr>
      </w:pPr>
    </w:p>
    <w:p w:rsidR="00C30584" w:rsidRDefault="00E71167">
      <w:pPr>
        <w:spacing w:line="360" w:lineRule="auto"/>
        <w:ind w:firstLineChars="200" w:firstLine="640"/>
        <w:jc w:val="righ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招标人：（盖单位章）</w:t>
      </w:r>
    </w:p>
    <w:p w:rsidR="00C30584" w:rsidRDefault="00E71167">
      <w:pPr>
        <w:spacing w:line="360" w:lineRule="auto"/>
        <w:ind w:firstLineChars="200" w:firstLine="640"/>
        <w:jc w:val="righ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法定代表人：（签字）</w:t>
      </w:r>
    </w:p>
    <w:p w:rsidR="00C30584" w:rsidRDefault="00E71167">
      <w:pPr>
        <w:spacing w:line="360" w:lineRule="auto"/>
        <w:ind w:firstLineChars="1800" w:firstLine="576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日</w:t>
      </w:r>
    </w:p>
    <w:p w:rsidR="00C30584" w:rsidRDefault="00C30584">
      <w:pPr>
        <w:pStyle w:val="3"/>
        <w:rPr>
          <w:rFonts w:ascii="仿宋" w:eastAsia="仿宋" w:hAnsi="仿宋" w:cs="仿宋"/>
          <w:b w:val="0"/>
          <w:bCs w:val="0"/>
          <w:color w:val="000000" w:themeColor="text1"/>
          <w:sz w:val="32"/>
          <w:szCs w:val="32"/>
        </w:rPr>
      </w:pPr>
    </w:p>
    <w:p w:rsidR="00C30584" w:rsidRDefault="00C30584">
      <w:pPr>
        <w:rPr>
          <w:rFonts w:ascii="仿宋" w:eastAsia="仿宋" w:hAnsi="仿宋" w:cs="仿宋"/>
          <w:color w:val="000000" w:themeColor="text1"/>
          <w:sz w:val="32"/>
          <w:szCs w:val="32"/>
        </w:rPr>
      </w:pPr>
    </w:p>
    <w:p w:rsidR="00C30584" w:rsidRDefault="00C30584">
      <w:pPr>
        <w:pStyle w:val="3"/>
        <w:rPr>
          <w:rFonts w:ascii="仿宋" w:eastAsia="仿宋" w:hAnsi="仿宋" w:cs="仿宋"/>
          <w:b w:val="0"/>
          <w:bCs w:val="0"/>
          <w:color w:val="000000" w:themeColor="text1"/>
          <w:sz w:val="32"/>
          <w:szCs w:val="32"/>
        </w:rPr>
      </w:pPr>
    </w:p>
    <w:p w:rsidR="00C30584" w:rsidRDefault="00C30584">
      <w:pPr>
        <w:rPr>
          <w:rFonts w:ascii="仿宋" w:eastAsia="仿宋" w:hAnsi="仿宋" w:cs="仿宋"/>
          <w:color w:val="000000" w:themeColor="text1"/>
          <w:sz w:val="32"/>
          <w:szCs w:val="32"/>
        </w:rPr>
      </w:pPr>
    </w:p>
    <w:p w:rsidR="00C30584" w:rsidRDefault="00C30584">
      <w:pPr>
        <w:pStyle w:val="3"/>
      </w:pPr>
    </w:p>
    <w:p w:rsidR="00C30584" w:rsidRDefault="00E71167">
      <w:pPr>
        <w:pStyle w:val="2"/>
        <w:rPr>
          <w:rFonts w:ascii="仿宋" w:eastAsia="仿宋" w:hAnsi="仿宋" w:cs="仿宋"/>
          <w:color w:val="000000" w:themeColor="text1"/>
          <w:szCs w:val="32"/>
        </w:rPr>
      </w:pPr>
      <w:r>
        <w:rPr>
          <w:rFonts w:ascii="仿宋" w:eastAsia="仿宋" w:hAnsi="仿宋" w:cs="仿宋" w:hint="eastAsia"/>
          <w:color w:val="000000" w:themeColor="text1"/>
          <w:szCs w:val="32"/>
        </w:rPr>
        <w:lastRenderedPageBreak/>
        <w:t>附表</w:t>
      </w:r>
      <w:r>
        <w:rPr>
          <w:rFonts w:ascii="仿宋" w:eastAsia="仿宋" w:hAnsi="仿宋" w:cs="仿宋" w:hint="eastAsia"/>
          <w:color w:val="000000" w:themeColor="text1"/>
          <w:szCs w:val="32"/>
        </w:rPr>
        <w:t>七</w:t>
      </w:r>
      <w:r>
        <w:rPr>
          <w:rFonts w:ascii="仿宋" w:eastAsia="仿宋" w:hAnsi="仿宋" w:cs="仿宋" w:hint="eastAsia"/>
          <w:color w:val="000000" w:themeColor="text1"/>
          <w:szCs w:val="32"/>
        </w:rPr>
        <w:t>：确认通知</w:t>
      </w:r>
    </w:p>
    <w:p w:rsidR="00C30584" w:rsidRDefault="00E71167" w:rsidP="002F598B">
      <w:pPr>
        <w:spacing w:beforeLines="100" w:afterLines="100" w:line="360" w:lineRule="auto"/>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确认通知</w:t>
      </w:r>
    </w:p>
    <w:p w:rsidR="00C30584" w:rsidRDefault="00E71167">
      <w:pPr>
        <w:spacing w:line="360" w:lineRule="auto"/>
        <w:rPr>
          <w:rFonts w:ascii="仿宋" w:eastAsia="仿宋" w:hAnsi="仿宋" w:cs="仿宋"/>
          <w:color w:val="000000" w:themeColor="text1"/>
          <w:sz w:val="32"/>
          <w:szCs w:val="32"/>
        </w:rPr>
      </w:pPr>
      <w:r>
        <w:rPr>
          <w:rFonts w:ascii="仿宋" w:eastAsia="仿宋" w:hAnsi="仿宋" w:cs="仿宋" w:hint="eastAsia"/>
          <w:color w:val="000000" w:themeColor="text1"/>
          <w:sz w:val="32"/>
          <w:szCs w:val="32"/>
          <w:u w:val="single"/>
        </w:rPr>
        <w:t>（招标人名称）</w:t>
      </w:r>
      <w:r>
        <w:rPr>
          <w:rFonts w:ascii="仿宋" w:eastAsia="仿宋" w:hAnsi="仿宋" w:cs="仿宋" w:hint="eastAsia"/>
          <w:color w:val="000000" w:themeColor="text1"/>
          <w:sz w:val="32"/>
          <w:szCs w:val="32"/>
        </w:rPr>
        <w:t>：</w:t>
      </w:r>
    </w:p>
    <w:p w:rsidR="00C30584" w:rsidRDefault="00C30584">
      <w:pPr>
        <w:spacing w:line="360" w:lineRule="auto"/>
        <w:rPr>
          <w:rFonts w:ascii="仿宋" w:eastAsia="仿宋" w:hAnsi="仿宋" w:cs="仿宋"/>
          <w:color w:val="000000" w:themeColor="text1"/>
          <w:sz w:val="32"/>
          <w:szCs w:val="32"/>
        </w:rPr>
      </w:pPr>
    </w:p>
    <w:p w:rsidR="00C30584" w:rsidRDefault="00E71167">
      <w:pPr>
        <w:spacing w:line="360" w:lineRule="auto"/>
        <w:rPr>
          <w:rFonts w:ascii="仿宋" w:eastAsia="仿宋" w:hAnsi="仿宋" w:cs="仿宋"/>
          <w:color w:val="000000" w:themeColor="text1"/>
          <w:sz w:val="32"/>
          <w:szCs w:val="32"/>
        </w:rPr>
      </w:pPr>
      <w:r>
        <w:rPr>
          <w:rFonts w:ascii="仿宋" w:eastAsia="仿宋" w:hAnsi="仿宋" w:cs="仿宋" w:hint="eastAsia"/>
          <w:color w:val="000000" w:themeColor="text1"/>
          <w:sz w:val="32"/>
          <w:szCs w:val="32"/>
          <w:u w:val="single"/>
        </w:rPr>
        <w:t>你方年月日</w:t>
      </w:r>
      <w:r>
        <w:rPr>
          <w:rFonts w:ascii="仿宋" w:eastAsia="仿宋" w:hAnsi="仿宋" w:cs="仿宋" w:hint="eastAsia"/>
          <w:color w:val="000000" w:themeColor="text1"/>
          <w:sz w:val="32"/>
          <w:szCs w:val="32"/>
        </w:rPr>
        <w:t>发出的</w:t>
      </w:r>
      <w:r>
        <w:rPr>
          <w:rFonts w:ascii="仿宋" w:eastAsia="仿宋" w:hAnsi="仿宋" w:cs="仿宋" w:hint="eastAsia"/>
          <w:color w:val="000000" w:themeColor="text1"/>
          <w:sz w:val="32"/>
          <w:szCs w:val="32"/>
        </w:rPr>
        <w:t>海南国际会展中心周边配套基础设施项目</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一期）</w:t>
      </w:r>
      <w:r>
        <w:rPr>
          <w:rFonts w:ascii="仿宋" w:eastAsia="仿宋" w:hAnsi="仿宋" w:cs="仿宋" w:hint="eastAsia"/>
          <w:color w:val="000000"/>
          <w:sz w:val="32"/>
          <w:szCs w:val="32"/>
          <w:u w:val="single"/>
        </w:rPr>
        <w:t>施工图审查</w:t>
      </w:r>
      <w:r>
        <w:rPr>
          <w:rFonts w:ascii="仿宋" w:eastAsia="仿宋" w:hAnsi="仿宋" w:cs="仿宋" w:hint="eastAsia"/>
          <w:color w:val="000000"/>
          <w:sz w:val="32"/>
          <w:szCs w:val="32"/>
          <w:u w:val="single"/>
        </w:rPr>
        <w:t>单位</w:t>
      </w:r>
      <w:r>
        <w:rPr>
          <w:rFonts w:ascii="仿宋" w:eastAsia="仿宋" w:hAnsi="仿宋" w:cs="仿宋" w:hint="eastAsia"/>
          <w:color w:val="000000" w:themeColor="text1"/>
          <w:sz w:val="32"/>
          <w:szCs w:val="32"/>
        </w:rPr>
        <w:t>询价采购</w:t>
      </w:r>
      <w:r>
        <w:rPr>
          <w:rFonts w:ascii="仿宋" w:eastAsia="仿宋" w:hAnsi="仿宋" w:cs="仿宋" w:hint="eastAsia"/>
          <w:color w:val="000000" w:themeColor="text1"/>
          <w:sz w:val="32"/>
          <w:szCs w:val="32"/>
        </w:rPr>
        <w:t>招标关于</w:t>
      </w:r>
    </w:p>
    <w:p w:rsidR="00C30584" w:rsidRDefault="00E71167">
      <w:pPr>
        <w:spacing w:line="360" w:lineRule="auto"/>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的通知，我方已于</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日收到。</w:t>
      </w:r>
    </w:p>
    <w:p w:rsidR="00C30584" w:rsidRDefault="00C30584">
      <w:pPr>
        <w:spacing w:line="360" w:lineRule="auto"/>
        <w:ind w:firstLineChars="200" w:firstLine="640"/>
        <w:rPr>
          <w:rFonts w:ascii="仿宋" w:eastAsia="仿宋" w:hAnsi="仿宋" w:cs="仿宋"/>
          <w:color w:val="000000" w:themeColor="text1"/>
          <w:sz w:val="32"/>
          <w:szCs w:val="32"/>
        </w:rPr>
      </w:pPr>
    </w:p>
    <w:p w:rsidR="00C30584" w:rsidRDefault="00E71167">
      <w:pPr>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特此确认。</w:t>
      </w:r>
    </w:p>
    <w:p w:rsidR="00C30584" w:rsidRDefault="00C30584">
      <w:pPr>
        <w:spacing w:line="360" w:lineRule="auto"/>
        <w:ind w:firstLineChars="200" w:firstLine="640"/>
        <w:rPr>
          <w:rFonts w:ascii="仿宋" w:eastAsia="仿宋" w:hAnsi="仿宋" w:cs="仿宋"/>
          <w:color w:val="000000" w:themeColor="text1"/>
          <w:sz w:val="32"/>
          <w:szCs w:val="32"/>
        </w:rPr>
      </w:pPr>
    </w:p>
    <w:p w:rsidR="00C30584" w:rsidRDefault="00C30584">
      <w:pPr>
        <w:spacing w:line="360" w:lineRule="auto"/>
        <w:ind w:firstLineChars="200" w:firstLine="640"/>
        <w:rPr>
          <w:rFonts w:ascii="仿宋" w:eastAsia="仿宋" w:hAnsi="仿宋" w:cs="仿宋"/>
          <w:color w:val="000000" w:themeColor="text1"/>
          <w:sz w:val="32"/>
          <w:szCs w:val="32"/>
        </w:rPr>
      </w:pPr>
    </w:p>
    <w:p w:rsidR="00C30584" w:rsidRDefault="00C30584">
      <w:pPr>
        <w:spacing w:line="360" w:lineRule="auto"/>
        <w:ind w:firstLineChars="200" w:firstLine="640"/>
        <w:rPr>
          <w:rFonts w:ascii="仿宋" w:eastAsia="仿宋" w:hAnsi="仿宋" w:cs="仿宋"/>
          <w:color w:val="000000" w:themeColor="text1"/>
          <w:sz w:val="32"/>
          <w:szCs w:val="32"/>
        </w:rPr>
      </w:pPr>
    </w:p>
    <w:p w:rsidR="00C30584" w:rsidRDefault="00C30584">
      <w:pPr>
        <w:spacing w:line="360" w:lineRule="auto"/>
        <w:ind w:firstLineChars="200" w:firstLine="640"/>
        <w:rPr>
          <w:rFonts w:ascii="仿宋" w:eastAsia="仿宋" w:hAnsi="仿宋" w:cs="仿宋"/>
          <w:color w:val="000000" w:themeColor="text1"/>
          <w:sz w:val="32"/>
          <w:szCs w:val="32"/>
        </w:rPr>
      </w:pPr>
    </w:p>
    <w:p w:rsidR="00C30584" w:rsidRDefault="00E71167">
      <w:pPr>
        <w:spacing w:line="360" w:lineRule="auto"/>
        <w:ind w:firstLineChars="200" w:firstLine="640"/>
        <w:jc w:val="righ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投标人：（盖单位章）</w:t>
      </w:r>
    </w:p>
    <w:p w:rsidR="00C30584" w:rsidRDefault="00E71167">
      <w:pPr>
        <w:spacing w:line="360" w:lineRule="auto"/>
        <w:jc w:val="righ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日</w:t>
      </w:r>
    </w:p>
    <w:p w:rsidR="00C30584" w:rsidRDefault="00C30584">
      <w:pPr>
        <w:spacing w:line="360" w:lineRule="auto"/>
        <w:rPr>
          <w:rFonts w:ascii="仿宋" w:eastAsia="仿宋" w:hAnsi="仿宋" w:cs="仿宋"/>
          <w:color w:val="000000" w:themeColor="text1"/>
          <w:sz w:val="32"/>
          <w:szCs w:val="32"/>
        </w:rPr>
      </w:pPr>
    </w:p>
    <w:p w:rsidR="00C30584" w:rsidRDefault="00C30584">
      <w:pPr>
        <w:pStyle w:val="3"/>
        <w:spacing w:before="35"/>
        <w:ind w:left="5" w:right="3"/>
      </w:pPr>
    </w:p>
    <w:p w:rsidR="00C30584" w:rsidRDefault="00C30584">
      <w:pPr>
        <w:pStyle w:val="3"/>
        <w:spacing w:before="35"/>
        <w:ind w:left="5" w:right="3"/>
      </w:pPr>
    </w:p>
    <w:p w:rsidR="00C30584" w:rsidRDefault="00C30584">
      <w:pPr>
        <w:pStyle w:val="3"/>
        <w:spacing w:before="35"/>
        <w:ind w:left="5" w:right="3"/>
      </w:pPr>
    </w:p>
    <w:p w:rsidR="00C30584" w:rsidRDefault="00C30584">
      <w:pPr>
        <w:pStyle w:val="3"/>
        <w:spacing w:before="35"/>
        <w:ind w:left="5" w:right="3"/>
      </w:pPr>
    </w:p>
    <w:p w:rsidR="00C30584" w:rsidRDefault="00C30584">
      <w:pPr>
        <w:pStyle w:val="3"/>
        <w:spacing w:before="35"/>
        <w:ind w:left="5" w:right="3"/>
      </w:pPr>
    </w:p>
    <w:p w:rsidR="00C30584" w:rsidRDefault="00E71167">
      <w:pPr>
        <w:pStyle w:val="1"/>
        <w:spacing w:before="0" w:line="540" w:lineRule="exact"/>
        <w:rPr>
          <w:bCs w:val="0"/>
          <w:color w:val="000000" w:themeColor="text1"/>
          <w:sz w:val="36"/>
          <w:szCs w:val="36"/>
        </w:rPr>
      </w:pPr>
      <w:r>
        <w:rPr>
          <w:rFonts w:hint="eastAsia"/>
          <w:bCs w:val="0"/>
          <w:color w:val="000000" w:themeColor="text1"/>
          <w:sz w:val="36"/>
          <w:szCs w:val="36"/>
        </w:rPr>
        <w:lastRenderedPageBreak/>
        <w:t>第三部分</w:t>
      </w:r>
      <w:r>
        <w:rPr>
          <w:rFonts w:hint="eastAsia"/>
          <w:bCs w:val="0"/>
          <w:color w:val="000000" w:themeColor="text1"/>
          <w:sz w:val="36"/>
          <w:szCs w:val="36"/>
        </w:rPr>
        <w:t xml:space="preserve">   </w:t>
      </w:r>
      <w:r>
        <w:rPr>
          <w:rFonts w:hint="eastAsia"/>
          <w:bCs w:val="0"/>
          <w:color w:val="000000" w:themeColor="text1"/>
          <w:sz w:val="36"/>
          <w:szCs w:val="36"/>
        </w:rPr>
        <w:t>评审方法</w:t>
      </w:r>
      <w:r>
        <w:rPr>
          <w:rFonts w:hint="eastAsia"/>
          <w:bCs w:val="0"/>
          <w:color w:val="000000" w:themeColor="text1"/>
          <w:sz w:val="36"/>
          <w:szCs w:val="36"/>
        </w:rPr>
        <w:t xml:space="preserve"> </w:t>
      </w:r>
    </w:p>
    <w:p w:rsidR="00C30584" w:rsidRDefault="00E71167">
      <w:pPr>
        <w:spacing w:line="540" w:lineRule="exact"/>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1.</w:t>
      </w:r>
      <w:r>
        <w:rPr>
          <w:rFonts w:ascii="仿宋" w:eastAsia="仿宋" w:hAnsi="仿宋" w:cs="仿宋" w:hint="eastAsia"/>
          <w:b/>
          <w:bCs/>
          <w:color w:val="000000" w:themeColor="text1"/>
          <w:sz w:val="32"/>
          <w:szCs w:val="32"/>
        </w:rPr>
        <w:t>评审方法</w:t>
      </w:r>
    </w:p>
    <w:p w:rsidR="00C30584" w:rsidRDefault="00E71167" w:rsidP="002F598B">
      <w:pPr>
        <w:spacing w:line="540" w:lineRule="exact"/>
        <w:ind w:firstLineChars="200" w:firstLine="643"/>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经评审的最低投标报价法</w:t>
      </w:r>
    </w:p>
    <w:p w:rsidR="00C30584" w:rsidRDefault="00E71167">
      <w:pPr>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本次评审采用</w:t>
      </w:r>
      <w:r>
        <w:rPr>
          <w:rFonts w:ascii="仿宋" w:eastAsia="仿宋" w:hAnsi="仿宋" w:cs="仿宋" w:hint="eastAsia"/>
          <w:color w:val="000000" w:themeColor="text1"/>
          <w:sz w:val="32"/>
          <w:szCs w:val="32"/>
          <w:u w:val="single"/>
        </w:rPr>
        <w:t>经评审的最低投标报价</w:t>
      </w:r>
      <w:r>
        <w:rPr>
          <w:rFonts w:ascii="仿宋" w:eastAsia="仿宋" w:hAnsi="仿宋" w:cs="仿宋" w:hint="eastAsia"/>
          <w:color w:val="000000" w:themeColor="text1"/>
          <w:sz w:val="32"/>
          <w:szCs w:val="32"/>
        </w:rPr>
        <w:t>法。评审小组对满足采购文件实质性要求的报价文件，按照本章</w:t>
      </w:r>
      <w:r>
        <w:rPr>
          <w:rFonts w:ascii="仿宋" w:eastAsia="仿宋" w:hAnsi="仿宋" w:cs="仿宋" w:hint="eastAsia"/>
          <w:color w:val="000000" w:themeColor="text1"/>
          <w:sz w:val="32"/>
          <w:szCs w:val="32"/>
        </w:rPr>
        <w:t>2.2</w:t>
      </w:r>
      <w:r>
        <w:rPr>
          <w:rFonts w:ascii="仿宋" w:eastAsia="仿宋" w:hAnsi="仿宋" w:cs="仿宋" w:hint="eastAsia"/>
          <w:color w:val="000000" w:themeColor="text1"/>
          <w:sz w:val="32"/>
          <w:szCs w:val="32"/>
        </w:rPr>
        <w:t>款规定的评分标准进行打分，按照报价排名顺序推荐中选候选人。</w:t>
      </w:r>
    </w:p>
    <w:p w:rsidR="00C30584" w:rsidRDefault="00E71167">
      <w:pPr>
        <w:spacing w:line="540" w:lineRule="exact"/>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2.</w:t>
      </w:r>
      <w:r>
        <w:rPr>
          <w:rFonts w:ascii="仿宋" w:eastAsia="仿宋" w:hAnsi="仿宋" w:cs="仿宋" w:hint="eastAsia"/>
          <w:b/>
          <w:bCs/>
          <w:color w:val="000000" w:themeColor="text1"/>
          <w:sz w:val="32"/>
          <w:szCs w:val="32"/>
        </w:rPr>
        <w:t>评审标准</w:t>
      </w:r>
    </w:p>
    <w:p w:rsidR="00C30584" w:rsidRDefault="00E71167">
      <w:pPr>
        <w:spacing w:line="54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2.1</w:t>
      </w:r>
      <w:r>
        <w:rPr>
          <w:rFonts w:ascii="仿宋" w:eastAsia="仿宋" w:hAnsi="仿宋" w:cs="仿宋" w:hint="eastAsia"/>
          <w:color w:val="000000" w:themeColor="text1"/>
          <w:sz w:val="32"/>
          <w:szCs w:val="32"/>
        </w:rPr>
        <w:t>初步评审标准</w:t>
      </w:r>
    </w:p>
    <w:p w:rsidR="00C30584" w:rsidRDefault="00E71167">
      <w:pPr>
        <w:spacing w:line="54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2.1.1</w:t>
      </w:r>
      <w:r>
        <w:rPr>
          <w:rFonts w:ascii="仿宋" w:eastAsia="仿宋" w:hAnsi="仿宋" w:cs="仿宋" w:hint="eastAsia"/>
          <w:color w:val="000000" w:themeColor="text1"/>
          <w:sz w:val="32"/>
          <w:szCs w:val="32"/>
        </w:rPr>
        <w:t>形式评审标准：见评审方法表。</w:t>
      </w:r>
    </w:p>
    <w:p w:rsidR="00C30584" w:rsidRDefault="00E71167">
      <w:pPr>
        <w:spacing w:line="54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2.1.2</w:t>
      </w:r>
      <w:r>
        <w:rPr>
          <w:rFonts w:ascii="仿宋" w:eastAsia="仿宋" w:hAnsi="仿宋" w:cs="仿宋" w:hint="eastAsia"/>
          <w:color w:val="000000" w:themeColor="text1"/>
          <w:sz w:val="32"/>
          <w:szCs w:val="32"/>
        </w:rPr>
        <w:t>资格评审标准：见评审方法表。</w:t>
      </w:r>
    </w:p>
    <w:p w:rsidR="00C30584" w:rsidRDefault="00E71167">
      <w:pPr>
        <w:spacing w:line="54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2.1.3</w:t>
      </w:r>
      <w:r>
        <w:rPr>
          <w:rFonts w:ascii="仿宋" w:eastAsia="仿宋" w:hAnsi="仿宋" w:cs="仿宋" w:hint="eastAsia"/>
          <w:color w:val="000000" w:themeColor="text1"/>
          <w:sz w:val="32"/>
          <w:szCs w:val="32"/>
        </w:rPr>
        <w:t>响应性评审标准：见评审方法表。</w:t>
      </w:r>
    </w:p>
    <w:p w:rsidR="00C30584" w:rsidRDefault="00E71167">
      <w:pPr>
        <w:spacing w:line="54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2.2 </w:t>
      </w:r>
      <w:r>
        <w:rPr>
          <w:rFonts w:ascii="仿宋" w:eastAsia="仿宋" w:hAnsi="仿宋" w:cs="仿宋" w:hint="eastAsia"/>
          <w:color w:val="000000" w:themeColor="text1"/>
          <w:sz w:val="32"/>
          <w:szCs w:val="32"/>
        </w:rPr>
        <w:t>评分标准（详细评审）</w:t>
      </w:r>
    </w:p>
    <w:p w:rsidR="00C30584" w:rsidRDefault="00E71167">
      <w:pPr>
        <w:spacing w:line="540" w:lineRule="exact"/>
        <w:rPr>
          <w:rFonts w:ascii="仿宋" w:eastAsia="仿宋" w:hAnsi="仿宋" w:cs="仿宋"/>
          <w:b/>
          <w:bCs/>
          <w:color w:val="000000" w:themeColor="text1"/>
          <w:sz w:val="32"/>
          <w:szCs w:val="32"/>
        </w:rPr>
      </w:pPr>
      <w:r>
        <w:rPr>
          <w:rFonts w:ascii="仿宋" w:eastAsia="仿宋" w:hAnsi="仿宋" w:cs="仿宋" w:hint="eastAsia"/>
          <w:color w:val="000000" w:themeColor="text1"/>
          <w:sz w:val="32"/>
          <w:szCs w:val="32"/>
        </w:rPr>
        <w:t>按照被邀请单位报价进行排名，由高到低的顺序推荐中选候选人。</w:t>
      </w:r>
    </w:p>
    <w:p w:rsidR="00C30584" w:rsidRDefault="00E71167">
      <w:pPr>
        <w:spacing w:line="540" w:lineRule="exact"/>
        <w:ind w:firstLine="560"/>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评审方法表</w:t>
      </w:r>
    </w:p>
    <w:tbl>
      <w:tblPr>
        <w:tblW w:w="841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24"/>
        <w:gridCol w:w="1280"/>
        <w:gridCol w:w="1840"/>
        <w:gridCol w:w="4674"/>
      </w:tblGrid>
      <w:tr w:rsidR="00C30584">
        <w:trPr>
          <w:tblHeader/>
        </w:trPr>
        <w:tc>
          <w:tcPr>
            <w:tcW w:w="1904" w:type="dxa"/>
            <w:gridSpan w:val="2"/>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条款号</w:t>
            </w:r>
          </w:p>
        </w:tc>
        <w:tc>
          <w:tcPr>
            <w:tcW w:w="1840"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评审因素</w:t>
            </w:r>
          </w:p>
        </w:tc>
        <w:tc>
          <w:tcPr>
            <w:tcW w:w="4674"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评审标准</w:t>
            </w:r>
          </w:p>
        </w:tc>
      </w:tr>
      <w:tr w:rsidR="00C30584">
        <w:trPr>
          <w:tblHeader/>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2.1.1</w:t>
            </w:r>
          </w:p>
        </w:tc>
        <w:tc>
          <w:tcPr>
            <w:tcW w:w="1280" w:type="dxa"/>
            <w:vMerge w:val="restart"/>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形式评审标准</w:t>
            </w:r>
          </w:p>
        </w:tc>
        <w:tc>
          <w:tcPr>
            <w:tcW w:w="1840"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投标人名称</w:t>
            </w:r>
          </w:p>
        </w:tc>
        <w:tc>
          <w:tcPr>
            <w:tcW w:w="4674"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与营业执照、资质证书一致</w:t>
            </w:r>
          </w:p>
        </w:tc>
      </w:tr>
      <w:tr w:rsidR="00C30584">
        <w:trPr>
          <w:trHeight w:val="510"/>
          <w:tblHeader/>
        </w:trPr>
        <w:tc>
          <w:tcPr>
            <w:tcW w:w="624"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840"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投标函签字盖章</w:t>
            </w:r>
          </w:p>
        </w:tc>
        <w:tc>
          <w:tcPr>
            <w:tcW w:w="4674"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有法定代表人或其委托代理人签字和加盖单位章</w:t>
            </w:r>
          </w:p>
        </w:tc>
      </w:tr>
      <w:tr w:rsidR="00C30584">
        <w:trPr>
          <w:trHeight w:val="255"/>
          <w:tblHeader/>
        </w:trPr>
        <w:tc>
          <w:tcPr>
            <w:tcW w:w="624"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840"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投标文件格式</w:t>
            </w:r>
          </w:p>
        </w:tc>
        <w:tc>
          <w:tcPr>
            <w:tcW w:w="4674"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符合第五部分“报价文件格式”的要求</w:t>
            </w:r>
          </w:p>
        </w:tc>
      </w:tr>
      <w:tr w:rsidR="00C30584">
        <w:trPr>
          <w:trHeight w:val="255"/>
          <w:tblHeader/>
        </w:trPr>
        <w:tc>
          <w:tcPr>
            <w:tcW w:w="624"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840"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报价唯一</w:t>
            </w:r>
          </w:p>
        </w:tc>
        <w:tc>
          <w:tcPr>
            <w:tcW w:w="4674"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只能有一个有效报价</w:t>
            </w:r>
          </w:p>
        </w:tc>
      </w:tr>
      <w:tr w:rsidR="00C30584">
        <w:trPr>
          <w:tblHeader/>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2.1.2</w:t>
            </w:r>
          </w:p>
        </w:tc>
        <w:tc>
          <w:tcPr>
            <w:tcW w:w="1280" w:type="dxa"/>
            <w:vMerge w:val="restart"/>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资格评审标准</w:t>
            </w:r>
          </w:p>
        </w:tc>
        <w:tc>
          <w:tcPr>
            <w:tcW w:w="1840"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营业执照</w:t>
            </w:r>
          </w:p>
        </w:tc>
        <w:tc>
          <w:tcPr>
            <w:tcW w:w="4674"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复印件须盖本单位公章</w:t>
            </w:r>
          </w:p>
        </w:tc>
      </w:tr>
      <w:tr w:rsidR="00C30584">
        <w:trPr>
          <w:gridAfter w:val="2"/>
          <w:wAfter w:w="6514" w:type="dxa"/>
          <w:trHeight w:val="520"/>
          <w:tblHeader/>
        </w:trPr>
        <w:tc>
          <w:tcPr>
            <w:tcW w:w="624"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r>
      <w:tr w:rsidR="00C30584">
        <w:trPr>
          <w:tblHeader/>
        </w:trPr>
        <w:tc>
          <w:tcPr>
            <w:tcW w:w="624"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840"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资质要求</w:t>
            </w:r>
          </w:p>
        </w:tc>
        <w:tc>
          <w:tcPr>
            <w:tcW w:w="4674"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符合第二部分“采购内容及要求”第</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条规定</w:t>
            </w:r>
          </w:p>
        </w:tc>
      </w:tr>
      <w:tr w:rsidR="00C30584">
        <w:trPr>
          <w:tblHeader/>
        </w:trPr>
        <w:tc>
          <w:tcPr>
            <w:tcW w:w="624"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840"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业绩要求</w:t>
            </w:r>
          </w:p>
        </w:tc>
        <w:tc>
          <w:tcPr>
            <w:tcW w:w="4674"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符合第二部分“采购内容及要求”第</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条规定</w:t>
            </w:r>
          </w:p>
        </w:tc>
      </w:tr>
      <w:tr w:rsidR="00C30584">
        <w:trPr>
          <w:tblHeader/>
        </w:trPr>
        <w:tc>
          <w:tcPr>
            <w:tcW w:w="624"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840"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信誉要求</w:t>
            </w:r>
          </w:p>
        </w:tc>
        <w:tc>
          <w:tcPr>
            <w:tcW w:w="4674"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符合第二部分“采购内容及要求”第</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条规定</w:t>
            </w:r>
          </w:p>
        </w:tc>
      </w:tr>
      <w:tr w:rsidR="00C30584">
        <w:trPr>
          <w:tblHeader/>
        </w:trPr>
        <w:tc>
          <w:tcPr>
            <w:tcW w:w="624"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840"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其他</w:t>
            </w:r>
          </w:p>
        </w:tc>
        <w:tc>
          <w:tcPr>
            <w:tcW w:w="4674"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符合第二部分“采购内容及要求”第</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条规定</w:t>
            </w:r>
          </w:p>
        </w:tc>
      </w:tr>
      <w:tr w:rsidR="00C30584">
        <w:trPr>
          <w:tblHeader/>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2.1.3</w:t>
            </w:r>
          </w:p>
        </w:tc>
        <w:tc>
          <w:tcPr>
            <w:tcW w:w="1280" w:type="dxa"/>
            <w:vMerge w:val="restart"/>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响应性评审标准</w:t>
            </w:r>
          </w:p>
        </w:tc>
        <w:tc>
          <w:tcPr>
            <w:tcW w:w="1840"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投标报价</w:t>
            </w:r>
          </w:p>
        </w:tc>
        <w:tc>
          <w:tcPr>
            <w:tcW w:w="4674"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rPr>
                <w:rFonts w:ascii="仿宋" w:eastAsia="仿宋" w:hAnsi="仿宋" w:cs="仿宋"/>
                <w:color w:val="000000" w:themeColor="text1"/>
                <w:sz w:val="32"/>
                <w:szCs w:val="32"/>
                <w:u w:val="single"/>
              </w:rPr>
            </w:pPr>
            <w:r>
              <w:rPr>
                <w:rFonts w:ascii="仿宋" w:eastAsia="仿宋" w:hAnsi="仿宋" w:cs="仿宋" w:hint="eastAsia"/>
                <w:color w:val="000000" w:themeColor="text1"/>
                <w:sz w:val="32"/>
                <w:szCs w:val="32"/>
              </w:rPr>
              <w:t>符合第二部分“采购内容及要求”第</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条规定</w:t>
            </w:r>
          </w:p>
        </w:tc>
      </w:tr>
      <w:tr w:rsidR="00C30584">
        <w:trPr>
          <w:trHeight w:val="480"/>
          <w:tblHeader/>
        </w:trPr>
        <w:tc>
          <w:tcPr>
            <w:tcW w:w="624"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840"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报价内容</w:t>
            </w:r>
          </w:p>
        </w:tc>
        <w:tc>
          <w:tcPr>
            <w:tcW w:w="4674"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rPr>
                <w:rFonts w:ascii="仿宋" w:eastAsia="仿宋" w:hAnsi="仿宋" w:cs="仿宋"/>
                <w:color w:val="000000" w:themeColor="text1"/>
                <w:sz w:val="32"/>
                <w:szCs w:val="32"/>
                <w:u w:val="single"/>
              </w:rPr>
            </w:pPr>
            <w:r>
              <w:rPr>
                <w:rFonts w:ascii="仿宋" w:eastAsia="仿宋" w:hAnsi="仿宋" w:cs="仿宋" w:hint="eastAsia"/>
                <w:color w:val="000000" w:themeColor="text1"/>
                <w:sz w:val="32"/>
                <w:szCs w:val="32"/>
              </w:rPr>
              <w:t>符合第二部分“采购内容及要求”第</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条规定</w:t>
            </w:r>
          </w:p>
        </w:tc>
      </w:tr>
      <w:tr w:rsidR="00C30584">
        <w:trPr>
          <w:tblHeader/>
        </w:trPr>
        <w:tc>
          <w:tcPr>
            <w:tcW w:w="624"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840"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服务期限</w:t>
            </w:r>
          </w:p>
        </w:tc>
        <w:tc>
          <w:tcPr>
            <w:tcW w:w="4674"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rPr>
                <w:rFonts w:ascii="仿宋" w:eastAsia="仿宋" w:hAnsi="仿宋" w:cs="仿宋"/>
                <w:color w:val="000000" w:themeColor="text1"/>
                <w:sz w:val="32"/>
                <w:szCs w:val="32"/>
                <w:u w:val="single"/>
              </w:rPr>
            </w:pPr>
            <w:r>
              <w:rPr>
                <w:rFonts w:ascii="仿宋" w:eastAsia="仿宋" w:hAnsi="仿宋" w:cs="仿宋" w:hint="eastAsia"/>
                <w:color w:val="000000" w:themeColor="text1"/>
                <w:sz w:val="32"/>
                <w:szCs w:val="32"/>
              </w:rPr>
              <w:t>符合第二部分“采购内容及要求”第</w:t>
            </w: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条规定</w:t>
            </w:r>
          </w:p>
        </w:tc>
      </w:tr>
      <w:tr w:rsidR="00C30584">
        <w:trPr>
          <w:tblHeader/>
        </w:trPr>
        <w:tc>
          <w:tcPr>
            <w:tcW w:w="624"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840"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投标有效期</w:t>
            </w:r>
          </w:p>
        </w:tc>
        <w:tc>
          <w:tcPr>
            <w:tcW w:w="4674"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rPr>
                <w:rFonts w:ascii="仿宋" w:eastAsia="仿宋" w:hAnsi="仿宋" w:cs="仿宋"/>
                <w:color w:val="000000" w:themeColor="text1"/>
                <w:sz w:val="32"/>
                <w:szCs w:val="32"/>
                <w:u w:val="single"/>
              </w:rPr>
            </w:pPr>
            <w:r>
              <w:rPr>
                <w:rFonts w:ascii="仿宋" w:eastAsia="仿宋" w:hAnsi="仿宋" w:cs="仿宋" w:hint="eastAsia"/>
                <w:color w:val="000000" w:themeColor="text1"/>
                <w:sz w:val="32"/>
                <w:szCs w:val="32"/>
              </w:rPr>
              <w:t>符合第一部分“报价邀请函”第</w:t>
            </w: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rPr>
              <w:t>条规定</w:t>
            </w:r>
          </w:p>
        </w:tc>
      </w:tr>
      <w:tr w:rsidR="00C30584">
        <w:trPr>
          <w:tblHeader/>
        </w:trPr>
        <w:tc>
          <w:tcPr>
            <w:tcW w:w="624"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C30584" w:rsidRDefault="00C30584">
            <w:pPr>
              <w:spacing w:line="520" w:lineRule="exact"/>
              <w:jc w:val="center"/>
              <w:rPr>
                <w:rFonts w:ascii="仿宋" w:eastAsia="仿宋" w:hAnsi="仿宋" w:cs="仿宋"/>
                <w:color w:val="000000" w:themeColor="text1"/>
                <w:sz w:val="32"/>
                <w:szCs w:val="32"/>
              </w:rPr>
            </w:pPr>
          </w:p>
        </w:tc>
        <w:tc>
          <w:tcPr>
            <w:tcW w:w="1840"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权利义务</w:t>
            </w:r>
          </w:p>
        </w:tc>
        <w:tc>
          <w:tcPr>
            <w:tcW w:w="4674"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符合第四部分“合同条款”规定的权利义务</w:t>
            </w:r>
          </w:p>
        </w:tc>
      </w:tr>
      <w:tr w:rsidR="00C30584">
        <w:trPr>
          <w:tblHeader/>
        </w:trPr>
        <w:tc>
          <w:tcPr>
            <w:tcW w:w="1904" w:type="dxa"/>
            <w:gridSpan w:val="2"/>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条款号</w:t>
            </w:r>
          </w:p>
        </w:tc>
        <w:tc>
          <w:tcPr>
            <w:tcW w:w="1840"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条款内容</w:t>
            </w:r>
          </w:p>
        </w:tc>
        <w:tc>
          <w:tcPr>
            <w:tcW w:w="4674"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编列内容</w:t>
            </w:r>
          </w:p>
        </w:tc>
      </w:tr>
      <w:tr w:rsidR="00C30584">
        <w:trPr>
          <w:tblHeader/>
        </w:trPr>
        <w:tc>
          <w:tcPr>
            <w:tcW w:w="1904" w:type="dxa"/>
            <w:gridSpan w:val="2"/>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2.2</w:t>
            </w:r>
          </w:p>
        </w:tc>
        <w:tc>
          <w:tcPr>
            <w:tcW w:w="1840"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投标报价排名</w:t>
            </w:r>
          </w:p>
        </w:tc>
        <w:tc>
          <w:tcPr>
            <w:tcW w:w="4674" w:type="dxa"/>
            <w:tcBorders>
              <w:top w:val="single" w:sz="4" w:space="0" w:color="auto"/>
              <w:left w:val="single" w:sz="4" w:space="0" w:color="auto"/>
              <w:bottom w:val="single" w:sz="4" w:space="0" w:color="auto"/>
              <w:right w:val="single" w:sz="4" w:space="0" w:color="auto"/>
            </w:tcBorders>
            <w:vAlign w:val="center"/>
          </w:tcPr>
          <w:p w:rsidR="00C30584" w:rsidRDefault="00E71167">
            <w:pPr>
              <w:spacing w:line="52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按照被邀请单位报价进行排名，由高到低的顺序推荐中选候选人</w:t>
            </w:r>
          </w:p>
        </w:tc>
      </w:tr>
    </w:tbl>
    <w:p w:rsidR="00C30584" w:rsidRDefault="00C30584">
      <w:pPr>
        <w:spacing w:line="540" w:lineRule="exact"/>
        <w:rPr>
          <w:rFonts w:ascii="仿宋" w:eastAsia="仿宋" w:hAnsi="仿宋" w:cs="仿宋"/>
          <w:b/>
          <w:bCs/>
          <w:color w:val="000000" w:themeColor="text1"/>
          <w:sz w:val="32"/>
          <w:szCs w:val="32"/>
        </w:rPr>
      </w:pPr>
    </w:p>
    <w:p w:rsidR="00C30584" w:rsidRDefault="00E71167">
      <w:pPr>
        <w:spacing w:line="540" w:lineRule="exact"/>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3.</w:t>
      </w:r>
      <w:r>
        <w:rPr>
          <w:rFonts w:ascii="仿宋" w:eastAsia="仿宋" w:hAnsi="仿宋" w:cs="仿宋" w:hint="eastAsia"/>
          <w:b/>
          <w:bCs/>
          <w:color w:val="000000" w:themeColor="text1"/>
          <w:sz w:val="32"/>
          <w:szCs w:val="32"/>
        </w:rPr>
        <w:t>评审程序</w:t>
      </w:r>
    </w:p>
    <w:p w:rsidR="00C30584" w:rsidRDefault="00E71167">
      <w:pPr>
        <w:spacing w:line="540" w:lineRule="exact"/>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3.1</w:t>
      </w:r>
      <w:r>
        <w:rPr>
          <w:rFonts w:ascii="仿宋" w:eastAsia="仿宋" w:hAnsi="仿宋" w:cs="仿宋" w:hint="eastAsia"/>
          <w:b/>
          <w:bCs/>
          <w:color w:val="000000" w:themeColor="text1"/>
          <w:sz w:val="32"/>
          <w:szCs w:val="32"/>
        </w:rPr>
        <w:t>初步评审</w:t>
      </w:r>
    </w:p>
    <w:p w:rsidR="00C30584" w:rsidRDefault="00E71167">
      <w:pPr>
        <w:pStyle w:val="a6"/>
        <w:spacing w:before="0" w:beforeAutospacing="0" w:after="0" w:afterAutospacing="0" w:line="540" w:lineRule="atLeast"/>
        <w:ind w:firstLine="562"/>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3.1.1</w:t>
      </w:r>
      <w:r>
        <w:rPr>
          <w:rFonts w:ascii="仿宋" w:eastAsia="仿宋" w:hAnsi="仿宋" w:cs="仿宋" w:hint="eastAsia"/>
          <w:color w:val="000000" w:themeColor="text1"/>
          <w:sz w:val="32"/>
          <w:szCs w:val="32"/>
        </w:rPr>
        <w:t>评审小组可以要求投标人提交第二部分“</w:t>
      </w:r>
      <w:r>
        <w:rPr>
          <w:rFonts w:ascii="仿宋" w:eastAsia="仿宋" w:hAnsi="仿宋" w:cs="仿宋" w:hint="eastAsia"/>
          <w:b/>
          <w:bCs/>
          <w:color w:val="000000" w:themeColor="text1"/>
          <w:sz w:val="32"/>
          <w:szCs w:val="32"/>
        </w:rPr>
        <w:t>采购内容及要求</w:t>
      </w:r>
      <w:r>
        <w:rPr>
          <w:rFonts w:ascii="仿宋" w:eastAsia="仿宋" w:hAnsi="仿宋" w:cs="仿宋" w:hint="eastAsia"/>
          <w:color w:val="000000" w:themeColor="text1"/>
          <w:sz w:val="32"/>
          <w:szCs w:val="32"/>
        </w:rPr>
        <w:t>”规定的有关证明和证件的原件，以便核验。评审小</w:t>
      </w:r>
      <w:r>
        <w:rPr>
          <w:rFonts w:ascii="仿宋" w:eastAsia="仿宋" w:hAnsi="仿宋" w:cs="仿宋" w:hint="eastAsia"/>
          <w:color w:val="000000" w:themeColor="text1"/>
          <w:sz w:val="32"/>
          <w:szCs w:val="32"/>
        </w:rPr>
        <w:lastRenderedPageBreak/>
        <w:t>组依据本章第</w:t>
      </w:r>
      <w:r>
        <w:rPr>
          <w:rFonts w:ascii="仿宋" w:eastAsia="仿宋" w:hAnsi="仿宋" w:cs="仿宋" w:hint="eastAsia"/>
          <w:color w:val="000000" w:themeColor="text1"/>
          <w:sz w:val="32"/>
          <w:szCs w:val="32"/>
        </w:rPr>
        <w:t>2.1</w:t>
      </w:r>
      <w:r>
        <w:rPr>
          <w:rFonts w:ascii="仿宋" w:eastAsia="仿宋" w:hAnsi="仿宋" w:cs="仿宋" w:hint="eastAsia"/>
          <w:color w:val="000000" w:themeColor="text1"/>
          <w:sz w:val="32"/>
          <w:szCs w:val="32"/>
        </w:rPr>
        <w:t>款的标准对投标文件进行初步评审。有一项不符合评审标准的，评审小组应当否决其投标。</w:t>
      </w:r>
    </w:p>
    <w:p w:rsidR="00C30584" w:rsidRDefault="00E71167">
      <w:pPr>
        <w:spacing w:line="540" w:lineRule="exact"/>
        <w:ind w:firstLine="56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3.1.2</w:t>
      </w:r>
      <w:r>
        <w:rPr>
          <w:rFonts w:ascii="仿宋" w:eastAsia="仿宋" w:hAnsi="仿宋" w:cs="仿宋" w:hint="eastAsia"/>
          <w:color w:val="000000" w:themeColor="text1"/>
          <w:sz w:val="32"/>
          <w:szCs w:val="32"/>
        </w:rPr>
        <w:t>投标人有以下情形之一的，评审小组应当否决其投标：</w:t>
      </w:r>
    </w:p>
    <w:p w:rsidR="00C30584" w:rsidRDefault="00E71167">
      <w:pPr>
        <w:spacing w:line="54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(1)</w:t>
      </w:r>
      <w:r>
        <w:rPr>
          <w:rFonts w:ascii="仿宋" w:eastAsia="仿宋" w:hAnsi="仿宋" w:cs="仿宋" w:hint="eastAsia"/>
          <w:color w:val="000000" w:themeColor="text1"/>
          <w:sz w:val="32"/>
          <w:szCs w:val="32"/>
        </w:rPr>
        <w:t>投标文件没有对招标文件的实质性要求和条件作出响应。</w:t>
      </w:r>
    </w:p>
    <w:p w:rsidR="00C30584" w:rsidRDefault="00E71167">
      <w:pPr>
        <w:spacing w:line="54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(2)</w:t>
      </w:r>
      <w:r>
        <w:rPr>
          <w:rFonts w:ascii="仿宋" w:eastAsia="仿宋" w:hAnsi="仿宋" w:cs="仿宋" w:hint="eastAsia"/>
          <w:color w:val="000000" w:themeColor="text1"/>
          <w:sz w:val="32"/>
          <w:szCs w:val="32"/>
        </w:rPr>
        <w:t>有串通投标、弄虚作假、行贿等违法行为。</w:t>
      </w:r>
    </w:p>
    <w:p w:rsidR="00C30584" w:rsidRDefault="00E71167">
      <w:pPr>
        <w:spacing w:line="54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(3)</w:t>
      </w:r>
      <w:r>
        <w:rPr>
          <w:rFonts w:ascii="仿宋" w:eastAsia="仿宋" w:hAnsi="仿宋" w:cs="仿宋" w:hint="eastAsia"/>
          <w:color w:val="000000" w:themeColor="text1"/>
          <w:sz w:val="32"/>
          <w:szCs w:val="32"/>
        </w:rPr>
        <w:t>不符合第二部分“</w:t>
      </w:r>
      <w:r>
        <w:rPr>
          <w:rFonts w:ascii="仿宋" w:eastAsia="仿宋" w:hAnsi="仿宋" w:cs="仿宋" w:hint="eastAsia"/>
          <w:color w:val="000000" w:themeColor="text1"/>
          <w:sz w:val="32"/>
          <w:szCs w:val="32"/>
        </w:rPr>
        <w:t>采购内容及要求</w:t>
      </w:r>
      <w:r>
        <w:rPr>
          <w:rFonts w:ascii="仿宋" w:eastAsia="仿宋" w:hAnsi="仿宋" w:cs="仿宋" w:hint="eastAsia"/>
          <w:color w:val="000000" w:themeColor="text1"/>
          <w:sz w:val="32"/>
          <w:szCs w:val="32"/>
        </w:rPr>
        <w:t>”情况第</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条规定的第五项任何一种情形的。</w:t>
      </w:r>
    </w:p>
    <w:p w:rsidR="00C30584" w:rsidRDefault="00E71167">
      <w:pPr>
        <w:spacing w:line="54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(4)</w:t>
      </w:r>
      <w:r>
        <w:rPr>
          <w:rFonts w:ascii="仿宋" w:eastAsia="仿宋" w:hAnsi="仿宋" w:cs="仿宋" w:hint="eastAsia"/>
          <w:color w:val="000000" w:themeColor="text1"/>
          <w:sz w:val="32"/>
          <w:szCs w:val="32"/>
        </w:rPr>
        <w:t>不按评审小组要求澄清、说明或补正的。</w:t>
      </w:r>
    </w:p>
    <w:p w:rsidR="00C30584" w:rsidRDefault="00E71167">
      <w:pPr>
        <w:spacing w:line="540" w:lineRule="exact"/>
        <w:ind w:firstLine="56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3.1.3</w:t>
      </w:r>
      <w:r>
        <w:rPr>
          <w:rFonts w:ascii="仿宋" w:eastAsia="仿宋" w:hAnsi="仿宋" w:cs="仿宋" w:hint="eastAsia"/>
          <w:color w:val="000000" w:themeColor="text1"/>
          <w:sz w:val="32"/>
          <w:szCs w:val="32"/>
        </w:rPr>
        <w:t>投标报价有算数错误的，评审小组按以下原则对投标报价进行修正，修正的价格经投标人书面确认后具有约束力。投标人不接受修正价格的，评审小组应当否决其投标。</w:t>
      </w:r>
    </w:p>
    <w:p w:rsidR="00C30584" w:rsidRDefault="00E71167">
      <w:pPr>
        <w:spacing w:line="54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(1)</w:t>
      </w:r>
      <w:r>
        <w:rPr>
          <w:rFonts w:ascii="仿宋" w:eastAsia="仿宋" w:hAnsi="仿宋" w:cs="仿宋" w:hint="eastAsia"/>
          <w:color w:val="000000" w:themeColor="text1"/>
          <w:sz w:val="32"/>
          <w:szCs w:val="32"/>
        </w:rPr>
        <w:t>投标文件中的大写金额与小写金额不一致的，以大写金额为准；</w:t>
      </w:r>
    </w:p>
    <w:p w:rsidR="00C30584" w:rsidRDefault="00E71167">
      <w:pPr>
        <w:spacing w:line="54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(2)</w:t>
      </w:r>
      <w:r>
        <w:rPr>
          <w:rFonts w:ascii="仿宋" w:eastAsia="仿宋" w:hAnsi="仿宋" w:cs="仿宋" w:hint="eastAsia"/>
          <w:color w:val="000000" w:themeColor="text1"/>
          <w:sz w:val="32"/>
          <w:szCs w:val="32"/>
        </w:rPr>
        <w:t>总价金额与依据单价计算出的结果不一致的，以单价金额为准修正总价，但单价金额小数点有明显错误的除外。</w:t>
      </w:r>
    </w:p>
    <w:p w:rsidR="00C30584" w:rsidRDefault="00E71167">
      <w:pPr>
        <w:spacing w:line="540" w:lineRule="exact"/>
        <w:ind w:firstLine="560"/>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3.2</w:t>
      </w:r>
      <w:r>
        <w:rPr>
          <w:rFonts w:ascii="仿宋" w:eastAsia="仿宋" w:hAnsi="仿宋" w:cs="仿宋" w:hint="eastAsia"/>
          <w:b/>
          <w:bCs/>
          <w:color w:val="000000" w:themeColor="text1"/>
          <w:sz w:val="32"/>
          <w:szCs w:val="32"/>
        </w:rPr>
        <w:t>报价评审</w:t>
      </w:r>
    </w:p>
    <w:p w:rsidR="00C30584" w:rsidRDefault="00E71167">
      <w:pPr>
        <w:spacing w:line="540" w:lineRule="exact"/>
        <w:ind w:firstLine="56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评审小组按本</w:t>
      </w:r>
      <w:r>
        <w:rPr>
          <w:rFonts w:ascii="仿宋" w:eastAsia="仿宋" w:hAnsi="仿宋" w:cs="仿宋" w:hint="eastAsia"/>
          <w:color w:val="000000" w:themeColor="text1"/>
          <w:sz w:val="32"/>
          <w:szCs w:val="32"/>
        </w:rPr>
        <w:t>章</w:t>
      </w:r>
      <w:r>
        <w:rPr>
          <w:rFonts w:ascii="仿宋" w:eastAsia="仿宋" w:hAnsi="仿宋" w:cs="仿宋" w:hint="eastAsia"/>
          <w:color w:val="000000" w:themeColor="text1"/>
          <w:sz w:val="32"/>
          <w:szCs w:val="32"/>
        </w:rPr>
        <w:t>2.2</w:t>
      </w:r>
      <w:r>
        <w:rPr>
          <w:rFonts w:ascii="仿宋" w:eastAsia="仿宋" w:hAnsi="仿宋" w:cs="仿宋" w:hint="eastAsia"/>
          <w:color w:val="000000" w:themeColor="text1"/>
          <w:sz w:val="32"/>
          <w:szCs w:val="32"/>
        </w:rPr>
        <w:t>款规定进行打分，按照报价排名顺序推荐中选候选人。</w:t>
      </w:r>
    </w:p>
    <w:p w:rsidR="00C30584" w:rsidRDefault="00E71167">
      <w:pPr>
        <w:spacing w:line="540" w:lineRule="exact"/>
        <w:ind w:firstLine="560"/>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 xml:space="preserve">3.3 </w:t>
      </w:r>
      <w:r>
        <w:rPr>
          <w:rFonts w:ascii="仿宋" w:eastAsia="仿宋" w:hAnsi="仿宋" w:cs="仿宋" w:hint="eastAsia"/>
          <w:b/>
          <w:bCs/>
          <w:color w:val="000000" w:themeColor="text1"/>
          <w:sz w:val="32"/>
          <w:szCs w:val="32"/>
        </w:rPr>
        <w:t>投标文件的澄清和补正</w:t>
      </w:r>
    </w:p>
    <w:p w:rsidR="00C30584" w:rsidRDefault="00E71167">
      <w:pPr>
        <w:spacing w:line="540" w:lineRule="exact"/>
        <w:ind w:firstLine="56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3.3.1 </w:t>
      </w:r>
      <w:r>
        <w:rPr>
          <w:rFonts w:ascii="仿宋" w:eastAsia="仿宋" w:hAnsi="仿宋" w:cs="仿宋" w:hint="eastAsia"/>
          <w:color w:val="000000" w:themeColor="text1"/>
          <w:sz w:val="32"/>
          <w:szCs w:val="32"/>
        </w:rPr>
        <w:t>在评标过程中，评审小组可以书面形式要求投标人对所提交投标文件中不明确的内容进行书面澄清或说明，或者对细微偏差进行补正。评审小组不接受投标人主动提出</w:t>
      </w:r>
      <w:r>
        <w:rPr>
          <w:rFonts w:ascii="仿宋" w:eastAsia="仿宋" w:hAnsi="仿宋" w:cs="仿宋" w:hint="eastAsia"/>
          <w:color w:val="000000" w:themeColor="text1"/>
          <w:sz w:val="32"/>
          <w:szCs w:val="32"/>
        </w:rPr>
        <w:lastRenderedPageBreak/>
        <w:t>的澄清、说明或补正。</w:t>
      </w:r>
    </w:p>
    <w:p w:rsidR="00C30584" w:rsidRDefault="00E71167">
      <w:pPr>
        <w:spacing w:line="540" w:lineRule="exact"/>
        <w:ind w:firstLine="56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3.3.2</w:t>
      </w:r>
      <w:r>
        <w:rPr>
          <w:rFonts w:ascii="仿宋" w:eastAsia="仿宋" w:hAnsi="仿宋" w:cs="仿宋" w:hint="eastAsia"/>
          <w:color w:val="000000" w:themeColor="text1"/>
          <w:sz w:val="32"/>
          <w:szCs w:val="32"/>
        </w:rPr>
        <w:t>澄清、说明和补正不得改变投标文件的实质性内容。投标人的书面澄清、说明和补正属于投标文件的组成部分。</w:t>
      </w:r>
    </w:p>
    <w:p w:rsidR="00C30584" w:rsidRDefault="00E71167">
      <w:pPr>
        <w:spacing w:line="540" w:lineRule="exact"/>
        <w:ind w:firstLine="56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3.3.3</w:t>
      </w:r>
      <w:r>
        <w:rPr>
          <w:rFonts w:ascii="仿宋" w:eastAsia="仿宋" w:hAnsi="仿宋" w:cs="仿宋" w:hint="eastAsia"/>
          <w:color w:val="000000" w:themeColor="text1"/>
          <w:sz w:val="32"/>
          <w:szCs w:val="32"/>
        </w:rPr>
        <w:t>评审小组对投标人提交的澄清、说明或补正有疑问的，可以要求投标人进一步澄清、说明或补正，直至满足评审小组的要求。</w:t>
      </w:r>
    </w:p>
    <w:p w:rsidR="00C30584" w:rsidRDefault="00E71167">
      <w:pPr>
        <w:spacing w:line="540" w:lineRule="exact"/>
        <w:ind w:firstLine="560"/>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 xml:space="preserve">3.4 </w:t>
      </w:r>
      <w:r>
        <w:rPr>
          <w:rFonts w:ascii="仿宋" w:eastAsia="仿宋" w:hAnsi="仿宋" w:cs="仿宋" w:hint="eastAsia"/>
          <w:b/>
          <w:bCs/>
          <w:color w:val="000000" w:themeColor="text1"/>
          <w:sz w:val="32"/>
          <w:szCs w:val="32"/>
        </w:rPr>
        <w:t>评标</w:t>
      </w:r>
      <w:r>
        <w:rPr>
          <w:rFonts w:ascii="仿宋" w:eastAsia="仿宋" w:hAnsi="仿宋" w:cs="仿宋" w:hint="eastAsia"/>
          <w:b/>
          <w:bCs/>
          <w:color w:val="000000" w:themeColor="text1"/>
          <w:sz w:val="32"/>
          <w:szCs w:val="32"/>
        </w:rPr>
        <w:t>结果</w:t>
      </w:r>
    </w:p>
    <w:p w:rsidR="00C30584" w:rsidRDefault="00E71167">
      <w:pPr>
        <w:spacing w:line="540" w:lineRule="exact"/>
        <w:ind w:firstLine="56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3.4.1</w:t>
      </w:r>
      <w:r>
        <w:rPr>
          <w:rFonts w:ascii="仿宋" w:eastAsia="仿宋" w:hAnsi="仿宋" w:cs="仿宋" w:hint="eastAsia"/>
          <w:color w:val="000000" w:themeColor="text1"/>
          <w:sz w:val="32"/>
          <w:szCs w:val="32"/>
        </w:rPr>
        <w:t>评审小组按照报价排名由高到低的顺序推荐中选候选人。</w:t>
      </w:r>
    </w:p>
    <w:p w:rsidR="00C30584" w:rsidRDefault="00E71167">
      <w:pPr>
        <w:spacing w:line="540" w:lineRule="exact"/>
        <w:ind w:firstLine="56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3.4.2</w:t>
      </w:r>
      <w:r>
        <w:rPr>
          <w:rFonts w:ascii="仿宋" w:eastAsia="仿宋" w:hAnsi="仿宋" w:cs="仿宋" w:hint="eastAsia"/>
          <w:color w:val="000000" w:themeColor="text1"/>
          <w:sz w:val="32"/>
          <w:szCs w:val="32"/>
        </w:rPr>
        <w:t>评审小组完成评标后，经办部门应向招标办提交评标报告电子文档。</w:t>
      </w:r>
    </w:p>
    <w:p w:rsidR="00C30584" w:rsidRDefault="00C30584">
      <w:pPr>
        <w:pStyle w:val="a6"/>
        <w:spacing w:before="0" w:beforeAutospacing="0" w:after="0" w:afterAutospacing="0" w:line="540" w:lineRule="atLeast"/>
        <w:ind w:firstLineChars="200" w:firstLine="640"/>
        <w:rPr>
          <w:rFonts w:ascii="仿宋" w:eastAsia="仿宋" w:hAnsi="仿宋" w:cs="仿宋"/>
          <w:color w:val="000000" w:themeColor="text1"/>
          <w:sz w:val="32"/>
          <w:szCs w:val="32"/>
        </w:rPr>
      </w:pPr>
    </w:p>
    <w:p w:rsidR="00C30584" w:rsidRDefault="00C30584">
      <w:pPr>
        <w:pStyle w:val="a6"/>
        <w:spacing w:before="0" w:beforeAutospacing="0" w:after="0" w:afterAutospacing="0" w:line="540" w:lineRule="atLeast"/>
        <w:ind w:firstLineChars="200" w:firstLine="640"/>
        <w:rPr>
          <w:rFonts w:ascii="仿宋" w:eastAsia="仿宋" w:hAnsi="仿宋" w:cs="仿宋"/>
          <w:color w:val="000000" w:themeColor="text1"/>
          <w:sz w:val="32"/>
          <w:szCs w:val="32"/>
        </w:rPr>
      </w:pPr>
    </w:p>
    <w:p w:rsidR="00C30584" w:rsidRDefault="00C30584">
      <w:pPr>
        <w:pStyle w:val="a6"/>
        <w:spacing w:before="0" w:beforeAutospacing="0" w:after="0" w:afterAutospacing="0" w:line="540" w:lineRule="atLeast"/>
        <w:ind w:firstLineChars="200" w:firstLine="640"/>
        <w:rPr>
          <w:rFonts w:ascii="仿宋" w:eastAsia="仿宋" w:hAnsi="仿宋" w:cs="仿宋"/>
          <w:color w:val="FF0000"/>
          <w:sz w:val="32"/>
          <w:szCs w:val="32"/>
        </w:rPr>
      </w:pPr>
    </w:p>
    <w:p w:rsidR="00C30584" w:rsidRDefault="00C30584">
      <w:pPr>
        <w:pStyle w:val="a6"/>
        <w:spacing w:before="0" w:beforeAutospacing="0" w:after="0" w:afterAutospacing="0" w:line="540" w:lineRule="atLeast"/>
        <w:ind w:firstLineChars="200" w:firstLine="640"/>
        <w:rPr>
          <w:rFonts w:ascii="仿宋" w:eastAsia="仿宋" w:hAnsi="仿宋" w:cs="仿宋"/>
          <w:color w:val="FF0000"/>
          <w:sz w:val="32"/>
          <w:szCs w:val="32"/>
        </w:rPr>
      </w:pPr>
    </w:p>
    <w:p w:rsidR="00C30584" w:rsidRDefault="00C30584">
      <w:pPr>
        <w:pStyle w:val="a6"/>
        <w:spacing w:before="0" w:beforeAutospacing="0" w:after="0" w:afterAutospacing="0" w:line="540" w:lineRule="atLeast"/>
        <w:ind w:firstLineChars="200" w:firstLine="640"/>
        <w:rPr>
          <w:rFonts w:ascii="仿宋" w:eastAsia="仿宋" w:hAnsi="仿宋" w:cs="仿宋"/>
          <w:color w:val="FF0000"/>
          <w:sz w:val="32"/>
          <w:szCs w:val="32"/>
        </w:rPr>
      </w:pPr>
    </w:p>
    <w:p w:rsidR="00C30584" w:rsidRDefault="00C30584">
      <w:pPr>
        <w:pStyle w:val="a6"/>
        <w:spacing w:before="0" w:beforeAutospacing="0" w:after="0" w:afterAutospacing="0" w:line="540" w:lineRule="atLeast"/>
        <w:ind w:firstLineChars="200" w:firstLine="640"/>
        <w:rPr>
          <w:rFonts w:ascii="仿宋" w:eastAsia="仿宋" w:hAnsi="仿宋" w:cs="仿宋"/>
          <w:color w:val="FF0000"/>
          <w:sz w:val="32"/>
          <w:szCs w:val="32"/>
        </w:rPr>
      </w:pPr>
    </w:p>
    <w:p w:rsidR="00C30584" w:rsidRDefault="00C30584">
      <w:pPr>
        <w:pStyle w:val="a6"/>
        <w:spacing w:before="0" w:beforeAutospacing="0" w:after="0" w:afterAutospacing="0" w:line="540" w:lineRule="atLeast"/>
        <w:ind w:firstLineChars="200" w:firstLine="640"/>
        <w:rPr>
          <w:rFonts w:ascii="仿宋" w:eastAsia="仿宋" w:hAnsi="仿宋" w:cs="仿宋"/>
          <w:color w:val="FF0000"/>
          <w:sz w:val="32"/>
          <w:szCs w:val="32"/>
        </w:rPr>
      </w:pPr>
    </w:p>
    <w:p w:rsidR="00C30584" w:rsidRDefault="00C30584">
      <w:pPr>
        <w:pStyle w:val="a6"/>
        <w:spacing w:before="0" w:beforeAutospacing="0" w:after="0" w:afterAutospacing="0" w:line="540" w:lineRule="atLeast"/>
        <w:ind w:firstLineChars="200" w:firstLine="640"/>
        <w:rPr>
          <w:rFonts w:ascii="仿宋" w:eastAsia="仿宋" w:hAnsi="仿宋" w:cs="仿宋"/>
          <w:color w:val="FF0000"/>
          <w:sz w:val="32"/>
          <w:szCs w:val="32"/>
        </w:rPr>
      </w:pPr>
    </w:p>
    <w:p w:rsidR="00C30584" w:rsidRDefault="00C30584">
      <w:pPr>
        <w:pStyle w:val="a6"/>
        <w:spacing w:before="0" w:beforeAutospacing="0" w:after="0" w:afterAutospacing="0" w:line="540" w:lineRule="atLeast"/>
        <w:ind w:firstLineChars="200" w:firstLine="640"/>
        <w:rPr>
          <w:rFonts w:ascii="仿宋" w:eastAsia="仿宋" w:hAnsi="仿宋" w:cs="仿宋"/>
          <w:color w:val="FF0000"/>
          <w:sz w:val="32"/>
          <w:szCs w:val="32"/>
        </w:rPr>
      </w:pPr>
    </w:p>
    <w:p w:rsidR="00C30584" w:rsidRDefault="00C30584">
      <w:pPr>
        <w:pStyle w:val="a6"/>
        <w:spacing w:before="0" w:beforeAutospacing="0" w:after="0" w:afterAutospacing="0" w:line="540" w:lineRule="atLeast"/>
        <w:ind w:firstLineChars="200" w:firstLine="640"/>
        <w:rPr>
          <w:rFonts w:ascii="仿宋" w:eastAsia="仿宋" w:hAnsi="仿宋" w:cs="仿宋"/>
          <w:color w:val="FF0000"/>
          <w:sz w:val="32"/>
          <w:szCs w:val="32"/>
        </w:rPr>
      </w:pPr>
    </w:p>
    <w:p w:rsidR="00C30584" w:rsidRDefault="00C30584">
      <w:pPr>
        <w:pStyle w:val="a6"/>
        <w:spacing w:before="0" w:beforeAutospacing="0" w:after="0" w:afterAutospacing="0" w:line="540" w:lineRule="atLeast"/>
        <w:ind w:firstLineChars="200" w:firstLine="640"/>
        <w:rPr>
          <w:rFonts w:ascii="仿宋" w:eastAsia="仿宋" w:hAnsi="仿宋" w:cs="仿宋"/>
          <w:color w:val="FF0000"/>
          <w:sz w:val="32"/>
          <w:szCs w:val="32"/>
        </w:rPr>
      </w:pPr>
    </w:p>
    <w:p w:rsidR="00C30584" w:rsidRDefault="00C30584">
      <w:pPr>
        <w:pStyle w:val="a6"/>
        <w:spacing w:before="0" w:beforeAutospacing="0" w:after="0" w:afterAutospacing="0" w:line="540" w:lineRule="atLeast"/>
        <w:ind w:firstLineChars="200" w:firstLine="640"/>
        <w:rPr>
          <w:rFonts w:ascii="仿宋" w:eastAsia="仿宋" w:hAnsi="仿宋" w:cs="仿宋"/>
          <w:color w:val="FF0000"/>
          <w:sz w:val="32"/>
          <w:szCs w:val="32"/>
        </w:rPr>
      </w:pPr>
    </w:p>
    <w:p w:rsidR="00C30584" w:rsidRDefault="00C30584">
      <w:pPr>
        <w:pStyle w:val="a6"/>
        <w:spacing w:before="0" w:beforeAutospacing="0" w:after="0" w:afterAutospacing="0" w:line="540" w:lineRule="atLeast"/>
        <w:ind w:firstLineChars="200" w:firstLine="640"/>
        <w:rPr>
          <w:rFonts w:ascii="仿宋" w:eastAsia="仿宋" w:hAnsi="仿宋" w:cs="仿宋"/>
          <w:color w:val="FF0000"/>
          <w:sz w:val="32"/>
          <w:szCs w:val="32"/>
        </w:rPr>
      </w:pPr>
    </w:p>
    <w:p w:rsidR="00C30584" w:rsidRDefault="00C30584">
      <w:pPr>
        <w:pStyle w:val="a6"/>
        <w:spacing w:before="0" w:beforeAutospacing="0" w:after="0" w:afterAutospacing="0" w:line="540" w:lineRule="atLeast"/>
        <w:ind w:firstLineChars="200" w:firstLine="640"/>
        <w:rPr>
          <w:rFonts w:ascii="仿宋" w:eastAsia="仿宋" w:hAnsi="仿宋" w:cs="仿宋"/>
          <w:color w:val="FF0000"/>
          <w:sz w:val="32"/>
          <w:szCs w:val="32"/>
        </w:rPr>
      </w:pPr>
    </w:p>
    <w:p w:rsidR="00C30584" w:rsidRDefault="00C30584">
      <w:pPr>
        <w:pStyle w:val="a6"/>
        <w:spacing w:before="0" w:beforeAutospacing="0" w:after="0" w:afterAutospacing="0" w:line="540" w:lineRule="atLeast"/>
        <w:ind w:firstLineChars="200" w:firstLine="640"/>
        <w:rPr>
          <w:rFonts w:ascii="仿宋" w:eastAsia="仿宋" w:hAnsi="仿宋" w:cs="仿宋"/>
          <w:color w:val="000000" w:themeColor="text1"/>
          <w:sz w:val="32"/>
          <w:szCs w:val="32"/>
        </w:rPr>
      </w:pPr>
    </w:p>
    <w:p w:rsidR="00C30584" w:rsidRDefault="00E71167">
      <w:pPr>
        <w:spacing w:line="540" w:lineRule="exact"/>
        <w:ind w:firstLine="560"/>
        <w:rPr>
          <w:color w:val="000000" w:themeColor="text1"/>
        </w:rPr>
      </w:pPr>
      <w:r>
        <w:rPr>
          <w:rFonts w:ascii="仿宋" w:eastAsia="仿宋" w:hAnsi="仿宋" w:cs="仿宋" w:hint="eastAsia"/>
          <w:color w:val="000000" w:themeColor="text1"/>
          <w:sz w:val="32"/>
          <w:szCs w:val="32"/>
        </w:rPr>
        <w:t>附件一：</w:t>
      </w:r>
      <w:r>
        <w:rPr>
          <w:rFonts w:ascii="仿宋" w:eastAsia="仿宋" w:hAnsi="仿宋" w:cs="仿宋" w:hint="eastAsia"/>
          <w:color w:val="000000" w:themeColor="text1"/>
          <w:sz w:val="32"/>
          <w:szCs w:val="32"/>
        </w:rPr>
        <w:t>海南国际会展中心周边配套基础设施项目</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一期）</w:t>
      </w:r>
      <w:r>
        <w:rPr>
          <w:rFonts w:ascii="仿宋" w:eastAsia="仿宋" w:hAnsi="仿宋" w:cs="仿宋" w:hint="eastAsia"/>
          <w:color w:val="000000"/>
          <w:sz w:val="32"/>
          <w:szCs w:val="32"/>
          <w:u w:val="single"/>
        </w:rPr>
        <w:t>施工图审查</w:t>
      </w:r>
      <w:r>
        <w:rPr>
          <w:rFonts w:ascii="仿宋" w:eastAsia="仿宋" w:hAnsi="仿宋" w:cs="仿宋" w:hint="eastAsia"/>
          <w:color w:val="000000"/>
          <w:sz w:val="32"/>
          <w:szCs w:val="32"/>
          <w:u w:val="single"/>
        </w:rPr>
        <w:t>单位</w:t>
      </w:r>
      <w:r w:rsidRPr="002F598B">
        <w:rPr>
          <w:rFonts w:ascii="仿宋" w:eastAsia="仿宋" w:hAnsi="仿宋" w:cs="仿宋" w:hint="eastAsia"/>
          <w:color w:val="000000"/>
          <w:sz w:val="32"/>
          <w:szCs w:val="32"/>
          <w:u w:val="single"/>
        </w:rPr>
        <w:t>采购签到表</w:t>
      </w:r>
    </w:p>
    <w:tbl>
      <w:tblPr>
        <w:tblpPr w:leftFromText="180" w:rightFromText="180" w:vertAnchor="text" w:horzAnchor="page" w:tblpX="1328" w:tblpY="1302"/>
        <w:tblOverlap w:val="never"/>
        <w:tblW w:w="14406" w:type="dxa"/>
        <w:tblLayout w:type="fixed"/>
        <w:tblLook w:val="04A0"/>
      </w:tblPr>
      <w:tblGrid>
        <w:gridCol w:w="1320"/>
        <w:gridCol w:w="1680"/>
        <w:gridCol w:w="3891"/>
        <w:gridCol w:w="2085"/>
        <w:gridCol w:w="1890"/>
        <w:gridCol w:w="3540"/>
      </w:tblGrid>
      <w:tr w:rsidR="00C30584">
        <w:trPr>
          <w:trHeight w:val="710"/>
        </w:trPr>
        <w:tc>
          <w:tcPr>
            <w:tcW w:w="1320" w:type="dxa"/>
            <w:tcBorders>
              <w:top w:val="single" w:sz="4" w:space="0" w:color="auto"/>
              <w:left w:val="single" w:sz="4" w:space="0" w:color="auto"/>
              <w:bottom w:val="single" w:sz="4" w:space="0" w:color="auto"/>
              <w:right w:val="single" w:sz="4" w:space="0" w:color="auto"/>
            </w:tcBorders>
            <w:vAlign w:val="center"/>
          </w:tcPr>
          <w:p w:rsidR="00C30584" w:rsidRDefault="00C30584" w:rsidP="002F598B">
            <w:pPr>
              <w:tabs>
                <w:tab w:val="left" w:pos="7740"/>
              </w:tabs>
              <w:ind w:leftChars="-85" w:left="-187" w:rightChars="-51" w:right="-112"/>
              <w:jc w:val="center"/>
              <w:rPr>
                <w:color w:val="000000" w:themeColor="text1"/>
              </w:rPr>
            </w:pPr>
          </w:p>
        </w:tc>
        <w:tc>
          <w:tcPr>
            <w:tcW w:w="1680" w:type="dxa"/>
            <w:tcBorders>
              <w:top w:val="single" w:sz="4" w:space="0" w:color="auto"/>
              <w:left w:val="single" w:sz="4" w:space="0" w:color="auto"/>
              <w:bottom w:val="single" w:sz="4" w:space="0" w:color="auto"/>
              <w:right w:val="single" w:sz="4" w:space="0" w:color="auto"/>
            </w:tcBorders>
            <w:vAlign w:val="center"/>
          </w:tcPr>
          <w:p w:rsidR="00C30584" w:rsidRDefault="00E71167">
            <w:pPr>
              <w:tabs>
                <w:tab w:val="left" w:pos="7740"/>
              </w:tabs>
              <w:jc w:val="center"/>
              <w:rPr>
                <w:color w:val="000000" w:themeColor="text1"/>
              </w:rPr>
            </w:pPr>
            <w:r>
              <w:rPr>
                <w:rFonts w:ascii="仿宋_GB2312" w:eastAsia="仿宋_GB2312"/>
                <w:color w:val="000000" w:themeColor="text1"/>
                <w:sz w:val="28"/>
                <w:szCs w:val="28"/>
              </w:rPr>
              <w:t>姓</w:t>
            </w:r>
            <w:r>
              <w:rPr>
                <w:rFonts w:ascii="仿宋_GB2312" w:eastAsia="仿宋_GB2312"/>
                <w:color w:val="000000" w:themeColor="text1"/>
                <w:sz w:val="28"/>
                <w:szCs w:val="28"/>
              </w:rPr>
              <w:t xml:space="preserve">  </w:t>
            </w:r>
            <w:r>
              <w:rPr>
                <w:rFonts w:ascii="仿宋_GB2312" w:eastAsia="仿宋_GB2312"/>
                <w:color w:val="000000" w:themeColor="text1"/>
                <w:sz w:val="28"/>
                <w:szCs w:val="28"/>
              </w:rPr>
              <w:t>名</w:t>
            </w:r>
          </w:p>
        </w:tc>
        <w:tc>
          <w:tcPr>
            <w:tcW w:w="3891" w:type="dxa"/>
            <w:tcBorders>
              <w:top w:val="single" w:sz="4" w:space="0" w:color="auto"/>
              <w:left w:val="single" w:sz="4" w:space="0" w:color="auto"/>
              <w:bottom w:val="single" w:sz="4" w:space="0" w:color="auto"/>
              <w:right w:val="single" w:sz="4" w:space="0" w:color="auto"/>
            </w:tcBorders>
            <w:vAlign w:val="center"/>
          </w:tcPr>
          <w:p w:rsidR="00C30584" w:rsidRDefault="00E71167">
            <w:pPr>
              <w:tabs>
                <w:tab w:val="left" w:pos="7740"/>
              </w:tabs>
              <w:jc w:val="center"/>
              <w:rPr>
                <w:color w:val="000000" w:themeColor="text1"/>
              </w:rPr>
            </w:pPr>
            <w:r>
              <w:rPr>
                <w:rFonts w:ascii="仿宋_GB2312" w:eastAsia="仿宋_GB2312"/>
                <w:color w:val="000000" w:themeColor="text1"/>
                <w:sz w:val="28"/>
                <w:szCs w:val="28"/>
              </w:rPr>
              <w:t>部门</w:t>
            </w:r>
          </w:p>
        </w:tc>
        <w:tc>
          <w:tcPr>
            <w:tcW w:w="2085" w:type="dxa"/>
            <w:tcBorders>
              <w:top w:val="single" w:sz="4" w:space="0" w:color="auto"/>
              <w:left w:val="single" w:sz="4" w:space="0" w:color="auto"/>
              <w:bottom w:val="single" w:sz="4" w:space="0" w:color="auto"/>
              <w:right w:val="single" w:sz="4" w:space="0" w:color="auto"/>
            </w:tcBorders>
            <w:vAlign w:val="center"/>
          </w:tcPr>
          <w:p w:rsidR="00C30584" w:rsidRDefault="00E71167">
            <w:pPr>
              <w:tabs>
                <w:tab w:val="left" w:pos="7740"/>
              </w:tabs>
              <w:jc w:val="center"/>
              <w:rPr>
                <w:color w:val="000000" w:themeColor="text1"/>
              </w:rPr>
            </w:pPr>
            <w:r>
              <w:rPr>
                <w:rFonts w:ascii="仿宋_GB2312" w:eastAsia="仿宋_GB2312"/>
                <w:color w:val="000000" w:themeColor="text1"/>
                <w:sz w:val="28"/>
                <w:szCs w:val="28"/>
              </w:rPr>
              <w:t>职</w:t>
            </w:r>
            <w:r>
              <w:rPr>
                <w:rFonts w:ascii="仿宋_GB2312" w:eastAsia="仿宋_GB2312"/>
                <w:color w:val="000000" w:themeColor="text1"/>
                <w:sz w:val="28"/>
                <w:szCs w:val="28"/>
              </w:rPr>
              <w:t xml:space="preserve">  </w:t>
            </w:r>
            <w:r>
              <w:rPr>
                <w:rFonts w:ascii="仿宋_GB2312" w:eastAsia="仿宋_GB2312"/>
                <w:color w:val="000000" w:themeColor="text1"/>
                <w:sz w:val="28"/>
                <w:szCs w:val="28"/>
              </w:rPr>
              <w:t>务</w:t>
            </w:r>
          </w:p>
        </w:tc>
        <w:tc>
          <w:tcPr>
            <w:tcW w:w="1890" w:type="dxa"/>
            <w:tcBorders>
              <w:top w:val="single" w:sz="4" w:space="0" w:color="auto"/>
              <w:left w:val="single" w:sz="4" w:space="0" w:color="auto"/>
              <w:bottom w:val="single" w:sz="4" w:space="0" w:color="auto"/>
              <w:right w:val="single" w:sz="4" w:space="0" w:color="auto"/>
            </w:tcBorders>
            <w:vAlign w:val="center"/>
          </w:tcPr>
          <w:p w:rsidR="00C30584" w:rsidRDefault="00E71167">
            <w:pPr>
              <w:tabs>
                <w:tab w:val="left" w:pos="7740"/>
              </w:tabs>
              <w:jc w:val="center"/>
              <w:rPr>
                <w:color w:val="000000" w:themeColor="text1"/>
              </w:rPr>
            </w:pPr>
            <w:r>
              <w:rPr>
                <w:rFonts w:ascii="仿宋_GB2312" w:eastAsia="仿宋_GB2312"/>
                <w:color w:val="000000" w:themeColor="text1"/>
                <w:sz w:val="28"/>
                <w:szCs w:val="28"/>
              </w:rPr>
              <w:t>联系电话</w:t>
            </w:r>
          </w:p>
        </w:tc>
        <w:tc>
          <w:tcPr>
            <w:tcW w:w="3540" w:type="dxa"/>
            <w:tcBorders>
              <w:top w:val="single" w:sz="4" w:space="0" w:color="auto"/>
              <w:left w:val="single" w:sz="4" w:space="0" w:color="auto"/>
              <w:bottom w:val="single" w:sz="4" w:space="0" w:color="auto"/>
              <w:right w:val="single" w:sz="4" w:space="0" w:color="auto"/>
            </w:tcBorders>
            <w:vAlign w:val="center"/>
          </w:tcPr>
          <w:p w:rsidR="00C30584" w:rsidRDefault="00E71167">
            <w:pPr>
              <w:tabs>
                <w:tab w:val="left" w:pos="7740"/>
              </w:tabs>
              <w:jc w:val="center"/>
              <w:rPr>
                <w:color w:val="000000" w:themeColor="text1"/>
              </w:rPr>
            </w:pPr>
            <w:r>
              <w:rPr>
                <w:rFonts w:ascii="仿宋_GB2312" w:eastAsia="仿宋_GB2312"/>
                <w:color w:val="000000" w:themeColor="text1"/>
                <w:sz w:val="28"/>
                <w:szCs w:val="28"/>
              </w:rPr>
              <w:t>签</w:t>
            </w:r>
            <w:r>
              <w:rPr>
                <w:rFonts w:ascii="仿宋_GB2312" w:eastAsia="仿宋_GB2312"/>
                <w:color w:val="000000" w:themeColor="text1"/>
                <w:sz w:val="28"/>
                <w:szCs w:val="28"/>
              </w:rPr>
              <w:t xml:space="preserve">  </w:t>
            </w:r>
            <w:r>
              <w:rPr>
                <w:rFonts w:ascii="仿宋_GB2312" w:eastAsia="仿宋_GB2312"/>
                <w:color w:val="000000" w:themeColor="text1"/>
                <w:sz w:val="28"/>
                <w:szCs w:val="28"/>
              </w:rPr>
              <w:t>字</w:t>
            </w:r>
          </w:p>
        </w:tc>
      </w:tr>
      <w:tr w:rsidR="00C30584">
        <w:trPr>
          <w:trHeight w:val="671"/>
        </w:trPr>
        <w:tc>
          <w:tcPr>
            <w:tcW w:w="1320" w:type="dxa"/>
            <w:vMerge w:val="restart"/>
            <w:tcBorders>
              <w:top w:val="single" w:sz="4" w:space="0" w:color="auto"/>
              <w:left w:val="single" w:sz="4" w:space="0" w:color="auto"/>
              <w:bottom w:val="single" w:sz="4" w:space="0" w:color="auto"/>
              <w:right w:val="single" w:sz="4" w:space="0" w:color="auto"/>
            </w:tcBorders>
            <w:vAlign w:val="center"/>
          </w:tcPr>
          <w:p w:rsidR="00C30584" w:rsidRDefault="00E71167" w:rsidP="002F598B">
            <w:pPr>
              <w:tabs>
                <w:tab w:val="left" w:pos="7740"/>
              </w:tabs>
              <w:ind w:leftChars="-85" w:left="-187" w:rightChars="-51" w:right="-112"/>
              <w:jc w:val="center"/>
              <w:rPr>
                <w:color w:val="000000" w:themeColor="text1"/>
              </w:rPr>
            </w:pPr>
            <w:r>
              <w:rPr>
                <w:rFonts w:ascii="仿宋_GB2312" w:eastAsia="仿宋_GB2312"/>
                <w:color w:val="000000" w:themeColor="text1"/>
                <w:sz w:val="28"/>
                <w:szCs w:val="28"/>
              </w:rPr>
              <w:t>评</w:t>
            </w:r>
          </w:p>
          <w:p w:rsidR="00C30584" w:rsidRDefault="00E71167" w:rsidP="002F598B">
            <w:pPr>
              <w:tabs>
                <w:tab w:val="left" w:pos="7740"/>
              </w:tabs>
              <w:ind w:leftChars="-85" w:left="-187" w:rightChars="-51" w:right="-112"/>
              <w:jc w:val="center"/>
              <w:rPr>
                <w:color w:val="000000" w:themeColor="text1"/>
              </w:rPr>
            </w:pPr>
            <w:r>
              <w:rPr>
                <w:rFonts w:ascii="仿宋_GB2312" w:eastAsia="仿宋_GB2312"/>
                <w:color w:val="000000" w:themeColor="text1"/>
                <w:sz w:val="28"/>
                <w:szCs w:val="28"/>
              </w:rPr>
              <w:t>选</w:t>
            </w:r>
          </w:p>
          <w:p w:rsidR="00C30584" w:rsidRDefault="00E71167" w:rsidP="002F598B">
            <w:pPr>
              <w:tabs>
                <w:tab w:val="left" w:pos="7740"/>
              </w:tabs>
              <w:ind w:leftChars="-85" w:left="-187" w:rightChars="-51" w:right="-112"/>
              <w:jc w:val="center"/>
              <w:rPr>
                <w:color w:val="000000" w:themeColor="text1"/>
              </w:rPr>
            </w:pPr>
            <w:r>
              <w:rPr>
                <w:rFonts w:ascii="仿宋_GB2312" w:eastAsia="仿宋_GB2312"/>
                <w:color w:val="000000" w:themeColor="text1"/>
                <w:sz w:val="28"/>
                <w:szCs w:val="28"/>
              </w:rPr>
              <w:t>小</w:t>
            </w:r>
          </w:p>
          <w:p w:rsidR="00C30584" w:rsidRDefault="00E71167" w:rsidP="002F598B">
            <w:pPr>
              <w:tabs>
                <w:tab w:val="left" w:pos="7740"/>
              </w:tabs>
              <w:ind w:leftChars="-85" w:left="-187" w:rightChars="-51" w:right="-112"/>
              <w:jc w:val="center"/>
              <w:rPr>
                <w:color w:val="000000" w:themeColor="text1"/>
              </w:rPr>
            </w:pPr>
            <w:r>
              <w:rPr>
                <w:rFonts w:ascii="仿宋_GB2312" w:eastAsia="仿宋_GB2312"/>
                <w:color w:val="000000" w:themeColor="text1"/>
                <w:sz w:val="28"/>
                <w:szCs w:val="28"/>
              </w:rPr>
              <w:t>组</w:t>
            </w:r>
          </w:p>
        </w:tc>
        <w:tc>
          <w:tcPr>
            <w:tcW w:w="1680"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c>
          <w:tcPr>
            <w:tcW w:w="3891" w:type="dxa"/>
            <w:tcBorders>
              <w:top w:val="single" w:sz="4" w:space="0" w:color="auto"/>
              <w:left w:val="single" w:sz="4" w:space="0" w:color="auto"/>
              <w:bottom w:val="single" w:sz="4" w:space="0" w:color="auto"/>
              <w:right w:val="single" w:sz="4" w:space="0" w:color="auto"/>
            </w:tcBorders>
            <w:vAlign w:val="center"/>
          </w:tcPr>
          <w:p w:rsidR="00C30584" w:rsidRDefault="00E71167">
            <w:pPr>
              <w:tabs>
                <w:tab w:val="left" w:pos="7740"/>
              </w:tabs>
              <w:jc w:val="center"/>
              <w:rPr>
                <w:color w:val="000000" w:themeColor="text1"/>
              </w:rPr>
            </w:pPr>
            <w:r>
              <w:rPr>
                <w:rFonts w:ascii="仿宋_GB2312" w:eastAsia="仿宋_GB2312"/>
                <w:color w:val="000000" w:themeColor="text1"/>
                <w:sz w:val="28"/>
                <w:szCs w:val="28"/>
              </w:rPr>
              <w:t>海口辉邦项目管理有限公司</w:t>
            </w:r>
          </w:p>
        </w:tc>
        <w:tc>
          <w:tcPr>
            <w:tcW w:w="2085"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c>
          <w:tcPr>
            <w:tcW w:w="1890"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c>
          <w:tcPr>
            <w:tcW w:w="3540"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r>
      <w:tr w:rsidR="00C30584">
        <w:trPr>
          <w:trHeight w:val="728"/>
        </w:trPr>
        <w:tc>
          <w:tcPr>
            <w:tcW w:w="1320" w:type="dxa"/>
            <w:vMerge/>
            <w:tcBorders>
              <w:top w:val="single" w:sz="4" w:space="0" w:color="auto"/>
              <w:left w:val="single" w:sz="4" w:space="0" w:color="auto"/>
              <w:bottom w:val="single" w:sz="4" w:space="0" w:color="auto"/>
              <w:right w:val="single" w:sz="4" w:space="0" w:color="auto"/>
            </w:tcBorders>
            <w:vAlign w:val="center"/>
          </w:tcPr>
          <w:p w:rsidR="00C30584" w:rsidRDefault="00C30584" w:rsidP="002F598B">
            <w:pPr>
              <w:tabs>
                <w:tab w:val="left" w:pos="7740"/>
              </w:tabs>
              <w:ind w:leftChars="-85" w:left="-187" w:rightChars="-51" w:right="-112"/>
              <w:jc w:val="center"/>
              <w:rPr>
                <w:color w:val="000000" w:themeColor="text1"/>
              </w:rPr>
            </w:pPr>
          </w:p>
        </w:tc>
        <w:tc>
          <w:tcPr>
            <w:tcW w:w="1680"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c>
          <w:tcPr>
            <w:tcW w:w="3891" w:type="dxa"/>
            <w:tcBorders>
              <w:top w:val="single" w:sz="4" w:space="0" w:color="auto"/>
              <w:left w:val="single" w:sz="4" w:space="0" w:color="auto"/>
              <w:bottom w:val="single" w:sz="4" w:space="0" w:color="auto"/>
              <w:right w:val="single" w:sz="4" w:space="0" w:color="auto"/>
            </w:tcBorders>
            <w:vAlign w:val="center"/>
          </w:tcPr>
          <w:p w:rsidR="00C30584" w:rsidRDefault="00E71167">
            <w:pPr>
              <w:tabs>
                <w:tab w:val="left" w:pos="7740"/>
              </w:tabs>
              <w:jc w:val="center"/>
              <w:rPr>
                <w:color w:val="000000" w:themeColor="text1"/>
              </w:rPr>
            </w:pPr>
            <w:r>
              <w:rPr>
                <w:rFonts w:ascii="仿宋_GB2312" w:eastAsia="仿宋_GB2312"/>
                <w:color w:val="000000" w:themeColor="text1"/>
                <w:sz w:val="28"/>
                <w:szCs w:val="28"/>
              </w:rPr>
              <w:t>海口辉邦项目管理有限公司</w:t>
            </w:r>
          </w:p>
        </w:tc>
        <w:tc>
          <w:tcPr>
            <w:tcW w:w="2085"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c>
          <w:tcPr>
            <w:tcW w:w="1890"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c>
          <w:tcPr>
            <w:tcW w:w="3540"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r>
      <w:tr w:rsidR="00C30584">
        <w:trPr>
          <w:trHeight w:val="728"/>
        </w:trPr>
        <w:tc>
          <w:tcPr>
            <w:tcW w:w="1320" w:type="dxa"/>
            <w:vMerge/>
            <w:tcBorders>
              <w:top w:val="single" w:sz="4" w:space="0" w:color="auto"/>
              <w:left w:val="single" w:sz="4" w:space="0" w:color="auto"/>
              <w:bottom w:val="single" w:sz="4" w:space="0" w:color="auto"/>
              <w:right w:val="single" w:sz="4" w:space="0" w:color="auto"/>
            </w:tcBorders>
            <w:vAlign w:val="center"/>
          </w:tcPr>
          <w:p w:rsidR="00C30584" w:rsidRDefault="00C30584" w:rsidP="002F598B">
            <w:pPr>
              <w:tabs>
                <w:tab w:val="left" w:pos="7740"/>
              </w:tabs>
              <w:ind w:leftChars="-85" w:left="-187" w:rightChars="-51" w:right="-112"/>
              <w:jc w:val="center"/>
              <w:rPr>
                <w:color w:val="000000" w:themeColor="text1"/>
              </w:rPr>
            </w:pPr>
          </w:p>
        </w:tc>
        <w:tc>
          <w:tcPr>
            <w:tcW w:w="1680"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c>
          <w:tcPr>
            <w:tcW w:w="3891" w:type="dxa"/>
            <w:tcBorders>
              <w:top w:val="single" w:sz="4" w:space="0" w:color="auto"/>
              <w:left w:val="single" w:sz="4" w:space="0" w:color="auto"/>
              <w:bottom w:val="single" w:sz="4" w:space="0" w:color="auto"/>
              <w:right w:val="single" w:sz="4" w:space="0" w:color="auto"/>
            </w:tcBorders>
            <w:vAlign w:val="center"/>
          </w:tcPr>
          <w:p w:rsidR="00C30584" w:rsidRDefault="00E71167">
            <w:pPr>
              <w:tabs>
                <w:tab w:val="left" w:pos="7740"/>
              </w:tabs>
              <w:jc w:val="center"/>
              <w:rPr>
                <w:color w:val="000000" w:themeColor="text1"/>
              </w:rPr>
            </w:pPr>
            <w:r>
              <w:rPr>
                <w:rFonts w:ascii="仿宋_GB2312" w:eastAsia="仿宋_GB2312"/>
                <w:color w:val="000000" w:themeColor="text1"/>
                <w:sz w:val="28"/>
                <w:szCs w:val="28"/>
              </w:rPr>
              <w:t>工程建管中心</w:t>
            </w:r>
          </w:p>
        </w:tc>
        <w:tc>
          <w:tcPr>
            <w:tcW w:w="2085"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c>
          <w:tcPr>
            <w:tcW w:w="1890"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c>
          <w:tcPr>
            <w:tcW w:w="3540"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r>
      <w:tr w:rsidR="00C30584">
        <w:trPr>
          <w:trHeight w:val="728"/>
        </w:trPr>
        <w:tc>
          <w:tcPr>
            <w:tcW w:w="1320" w:type="dxa"/>
            <w:vMerge/>
            <w:tcBorders>
              <w:top w:val="single" w:sz="4" w:space="0" w:color="auto"/>
              <w:left w:val="single" w:sz="4" w:space="0" w:color="auto"/>
              <w:bottom w:val="single" w:sz="4" w:space="0" w:color="auto"/>
              <w:right w:val="single" w:sz="4" w:space="0" w:color="auto"/>
            </w:tcBorders>
            <w:vAlign w:val="center"/>
          </w:tcPr>
          <w:p w:rsidR="00C30584" w:rsidRDefault="00C30584" w:rsidP="002F598B">
            <w:pPr>
              <w:tabs>
                <w:tab w:val="left" w:pos="7740"/>
              </w:tabs>
              <w:ind w:leftChars="-85" w:left="-187" w:rightChars="-51" w:right="-112"/>
              <w:jc w:val="center"/>
              <w:rPr>
                <w:color w:val="000000" w:themeColor="text1"/>
              </w:rPr>
            </w:pPr>
          </w:p>
        </w:tc>
        <w:tc>
          <w:tcPr>
            <w:tcW w:w="1680"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c>
          <w:tcPr>
            <w:tcW w:w="3891" w:type="dxa"/>
            <w:tcBorders>
              <w:top w:val="single" w:sz="4" w:space="0" w:color="auto"/>
              <w:left w:val="single" w:sz="4" w:space="0" w:color="auto"/>
              <w:bottom w:val="single" w:sz="4" w:space="0" w:color="auto"/>
              <w:right w:val="single" w:sz="4" w:space="0" w:color="auto"/>
            </w:tcBorders>
            <w:vAlign w:val="center"/>
          </w:tcPr>
          <w:p w:rsidR="00C30584" w:rsidRDefault="00E71167">
            <w:pPr>
              <w:tabs>
                <w:tab w:val="left" w:pos="7740"/>
              </w:tabs>
              <w:jc w:val="center"/>
              <w:rPr>
                <w:color w:val="000000" w:themeColor="text1"/>
              </w:rPr>
            </w:pPr>
            <w:r>
              <w:rPr>
                <w:rFonts w:ascii="仿宋_GB2312" w:eastAsia="仿宋_GB2312"/>
                <w:color w:val="000000" w:themeColor="text1"/>
                <w:sz w:val="28"/>
                <w:szCs w:val="28"/>
              </w:rPr>
              <w:t>法律事务室</w:t>
            </w:r>
          </w:p>
        </w:tc>
        <w:tc>
          <w:tcPr>
            <w:tcW w:w="2085"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c>
          <w:tcPr>
            <w:tcW w:w="1890"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c>
          <w:tcPr>
            <w:tcW w:w="3540"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r>
      <w:tr w:rsidR="00C30584">
        <w:trPr>
          <w:trHeight w:val="728"/>
        </w:trPr>
        <w:tc>
          <w:tcPr>
            <w:tcW w:w="1320" w:type="dxa"/>
            <w:vMerge/>
            <w:tcBorders>
              <w:top w:val="single" w:sz="4" w:space="0" w:color="auto"/>
              <w:left w:val="single" w:sz="4" w:space="0" w:color="auto"/>
              <w:bottom w:val="single" w:sz="4" w:space="0" w:color="auto"/>
              <w:right w:val="single" w:sz="4" w:space="0" w:color="auto"/>
            </w:tcBorders>
            <w:vAlign w:val="center"/>
          </w:tcPr>
          <w:p w:rsidR="00C30584" w:rsidRDefault="00C30584" w:rsidP="002F598B">
            <w:pPr>
              <w:tabs>
                <w:tab w:val="left" w:pos="7740"/>
              </w:tabs>
              <w:ind w:leftChars="-85" w:left="-187" w:rightChars="-51" w:right="-112"/>
              <w:jc w:val="center"/>
              <w:rPr>
                <w:color w:val="000000" w:themeColor="text1"/>
              </w:rPr>
            </w:pPr>
          </w:p>
        </w:tc>
        <w:tc>
          <w:tcPr>
            <w:tcW w:w="1680"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c>
          <w:tcPr>
            <w:tcW w:w="3891" w:type="dxa"/>
            <w:tcBorders>
              <w:top w:val="single" w:sz="4" w:space="0" w:color="auto"/>
              <w:left w:val="single" w:sz="4" w:space="0" w:color="auto"/>
              <w:bottom w:val="single" w:sz="4" w:space="0" w:color="auto"/>
              <w:right w:val="single" w:sz="4" w:space="0" w:color="auto"/>
            </w:tcBorders>
            <w:vAlign w:val="center"/>
          </w:tcPr>
          <w:p w:rsidR="00C30584" w:rsidRDefault="00E71167">
            <w:pPr>
              <w:tabs>
                <w:tab w:val="left" w:pos="7740"/>
              </w:tabs>
              <w:jc w:val="center"/>
              <w:rPr>
                <w:color w:val="000000" w:themeColor="text1"/>
              </w:rPr>
            </w:pPr>
            <w:r>
              <w:rPr>
                <w:rFonts w:ascii="仿宋_GB2312" w:eastAsia="仿宋_GB2312"/>
                <w:color w:val="000000" w:themeColor="text1"/>
                <w:sz w:val="28"/>
                <w:szCs w:val="28"/>
              </w:rPr>
              <w:t>审计</w:t>
            </w:r>
            <w:r>
              <w:rPr>
                <w:rFonts w:ascii="仿宋_GB2312" w:eastAsia="仿宋_GB2312"/>
                <w:color w:val="000000" w:themeColor="text1"/>
                <w:sz w:val="28"/>
                <w:szCs w:val="28"/>
              </w:rPr>
              <w:t>部</w:t>
            </w:r>
          </w:p>
        </w:tc>
        <w:tc>
          <w:tcPr>
            <w:tcW w:w="2085"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c>
          <w:tcPr>
            <w:tcW w:w="1890"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c>
          <w:tcPr>
            <w:tcW w:w="3540"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r>
      <w:tr w:rsidR="00C30584">
        <w:trPr>
          <w:trHeight w:val="726"/>
        </w:trPr>
        <w:tc>
          <w:tcPr>
            <w:tcW w:w="1320" w:type="dxa"/>
            <w:tcBorders>
              <w:top w:val="single" w:sz="4" w:space="0" w:color="auto"/>
              <w:left w:val="single" w:sz="4" w:space="0" w:color="auto"/>
              <w:bottom w:val="single" w:sz="4" w:space="0" w:color="auto"/>
              <w:right w:val="single" w:sz="4" w:space="0" w:color="auto"/>
            </w:tcBorders>
            <w:vAlign w:val="center"/>
          </w:tcPr>
          <w:p w:rsidR="00C30584" w:rsidRDefault="00E71167" w:rsidP="002F598B">
            <w:pPr>
              <w:tabs>
                <w:tab w:val="left" w:pos="7740"/>
              </w:tabs>
              <w:ind w:rightChars="-51" w:right="-112"/>
              <w:jc w:val="both"/>
              <w:rPr>
                <w:color w:val="000000" w:themeColor="text1"/>
              </w:rPr>
            </w:pPr>
            <w:r>
              <w:rPr>
                <w:rFonts w:ascii="仿宋_GB2312" w:eastAsia="仿宋_GB2312"/>
                <w:color w:val="000000" w:themeColor="text1"/>
                <w:sz w:val="28"/>
                <w:szCs w:val="28"/>
              </w:rPr>
              <w:t>监督人员</w:t>
            </w:r>
          </w:p>
        </w:tc>
        <w:tc>
          <w:tcPr>
            <w:tcW w:w="1680"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c>
          <w:tcPr>
            <w:tcW w:w="3891" w:type="dxa"/>
            <w:tcBorders>
              <w:top w:val="single" w:sz="4" w:space="0" w:color="auto"/>
              <w:left w:val="single" w:sz="4" w:space="0" w:color="auto"/>
              <w:bottom w:val="single" w:sz="4" w:space="0" w:color="auto"/>
              <w:right w:val="single" w:sz="4" w:space="0" w:color="auto"/>
            </w:tcBorders>
            <w:vAlign w:val="center"/>
          </w:tcPr>
          <w:p w:rsidR="00C30584" w:rsidRDefault="00E71167">
            <w:pPr>
              <w:tabs>
                <w:tab w:val="left" w:pos="7740"/>
              </w:tabs>
              <w:jc w:val="center"/>
              <w:rPr>
                <w:color w:val="000000" w:themeColor="text1"/>
              </w:rPr>
            </w:pPr>
            <w:r>
              <w:rPr>
                <w:rFonts w:ascii="仿宋_GB2312" w:eastAsia="仿宋_GB2312"/>
                <w:color w:val="000000" w:themeColor="text1"/>
                <w:sz w:val="28"/>
                <w:szCs w:val="28"/>
              </w:rPr>
              <w:t>纪检监察室</w:t>
            </w:r>
          </w:p>
        </w:tc>
        <w:tc>
          <w:tcPr>
            <w:tcW w:w="2085"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c>
          <w:tcPr>
            <w:tcW w:w="1890"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c>
          <w:tcPr>
            <w:tcW w:w="3540" w:type="dxa"/>
            <w:tcBorders>
              <w:top w:val="single" w:sz="4" w:space="0" w:color="auto"/>
              <w:left w:val="single" w:sz="4" w:space="0" w:color="auto"/>
              <w:bottom w:val="single" w:sz="4" w:space="0" w:color="auto"/>
              <w:right w:val="single" w:sz="4" w:space="0" w:color="auto"/>
            </w:tcBorders>
            <w:vAlign w:val="center"/>
          </w:tcPr>
          <w:p w:rsidR="00C30584" w:rsidRDefault="00C30584">
            <w:pPr>
              <w:tabs>
                <w:tab w:val="left" w:pos="7740"/>
              </w:tabs>
              <w:jc w:val="center"/>
              <w:rPr>
                <w:color w:val="000000" w:themeColor="text1"/>
              </w:rPr>
            </w:pPr>
          </w:p>
        </w:tc>
      </w:tr>
    </w:tbl>
    <w:p w:rsidR="00C30584" w:rsidRDefault="00C30584">
      <w:pPr>
        <w:rPr>
          <w:color w:val="000000" w:themeColor="text1"/>
        </w:rPr>
      </w:pPr>
    </w:p>
    <w:p w:rsidR="00C30584" w:rsidRDefault="00C30584">
      <w:pPr>
        <w:rPr>
          <w:color w:val="000000" w:themeColor="text1"/>
        </w:rPr>
      </w:pPr>
    </w:p>
    <w:p w:rsidR="00C30584" w:rsidRDefault="00C30584">
      <w:pPr>
        <w:rPr>
          <w:color w:val="000000" w:themeColor="text1"/>
        </w:rPr>
      </w:pPr>
    </w:p>
    <w:p w:rsidR="00C30584" w:rsidRDefault="00C30584">
      <w:pPr>
        <w:rPr>
          <w:color w:val="000000" w:themeColor="text1"/>
        </w:rPr>
      </w:pPr>
    </w:p>
    <w:p w:rsidR="00C30584" w:rsidRDefault="00C30584">
      <w:pPr>
        <w:rPr>
          <w:color w:val="000000" w:themeColor="text1"/>
        </w:rPr>
      </w:pPr>
    </w:p>
    <w:p w:rsidR="00C30584" w:rsidRDefault="00C30584">
      <w:pPr>
        <w:rPr>
          <w:color w:val="000000" w:themeColor="text1"/>
        </w:rPr>
      </w:pPr>
    </w:p>
    <w:p w:rsidR="00C30584" w:rsidRDefault="00C30584">
      <w:pPr>
        <w:rPr>
          <w:color w:val="000000" w:themeColor="text1"/>
        </w:rPr>
      </w:pPr>
    </w:p>
    <w:p w:rsidR="00C30584" w:rsidRDefault="00C30584">
      <w:pPr>
        <w:rPr>
          <w:color w:val="000000" w:themeColor="text1"/>
        </w:rPr>
      </w:pPr>
    </w:p>
    <w:p w:rsidR="00C30584" w:rsidRDefault="00C30584">
      <w:pPr>
        <w:rPr>
          <w:color w:val="000000" w:themeColor="text1"/>
        </w:rPr>
      </w:pPr>
    </w:p>
    <w:p w:rsidR="00C30584" w:rsidRDefault="00C30584">
      <w:pPr>
        <w:rPr>
          <w:color w:val="000000" w:themeColor="text1"/>
        </w:rPr>
      </w:pPr>
    </w:p>
    <w:p w:rsidR="00C30584" w:rsidRDefault="00C30584">
      <w:pPr>
        <w:rPr>
          <w:color w:val="000000" w:themeColor="text1"/>
        </w:rPr>
      </w:pPr>
    </w:p>
    <w:p w:rsidR="00C30584" w:rsidRDefault="00E71167">
      <w:pPr>
        <w:pStyle w:val="a6"/>
        <w:spacing w:before="0" w:beforeAutospacing="0" w:after="0" w:afterAutospacing="0" w:line="540" w:lineRule="atLeast"/>
        <w:jc w:val="center"/>
        <w:rPr>
          <w:rFonts w:ascii="宋体" w:hAnsi="宋体" w:cs="宋体"/>
          <w:b/>
          <w:bCs/>
          <w:color w:val="000000" w:themeColor="text1"/>
          <w:sz w:val="32"/>
        </w:rPr>
      </w:pPr>
      <w:r>
        <w:rPr>
          <w:rFonts w:ascii="仿宋_GB2312" w:eastAsia="仿宋_GB2312" w:hAnsi="宋体" w:cs="宋体" w:hint="eastAsia"/>
          <w:color w:val="000000" w:themeColor="text1"/>
          <w:kern w:val="2"/>
          <w:sz w:val="28"/>
          <w:szCs w:val="28"/>
        </w:rPr>
        <w:t>招标人：</w:t>
      </w:r>
    </w:p>
    <w:p w:rsidR="00C30584" w:rsidRDefault="00E71167">
      <w:pPr>
        <w:pStyle w:val="a6"/>
        <w:spacing w:before="0" w:beforeAutospacing="0" w:after="0" w:afterAutospacing="0" w:line="540" w:lineRule="atLeast"/>
        <w:jc w:val="center"/>
        <w:rPr>
          <w:rFonts w:ascii="仿宋_GB2312" w:eastAsia="仿宋_GB2312" w:hAnsi="宋体" w:cs="宋体"/>
          <w:color w:val="000000" w:themeColor="text1"/>
          <w:kern w:val="2"/>
          <w:sz w:val="28"/>
          <w:szCs w:val="28"/>
        </w:rPr>
      </w:pPr>
      <w:r>
        <w:rPr>
          <w:rFonts w:ascii="仿宋_GB2312" w:eastAsia="仿宋_GB2312" w:hAnsi="宋体" w:cs="宋体" w:hint="eastAsia"/>
          <w:color w:val="000000" w:themeColor="text1"/>
          <w:kern w:val="2"/>
          <w:sz w:val="28"/>
          <w:szCs w:val="28"/>
        </w:rPr>
        <w:t>地点：</w:t>
      </w:r>
    </w:p>
    <w:p w:rsidR="00C30584" w:rsidRDefault="00E71167">
      <w:pPr>
        <w:jc w:val="center"/>
        <w:rPr>
          <w:rFonts w:ascii="仿宋_GB2312" w:eastAsia="仿宋_GB2312"/>
          <w:color w:val="000000" w:themeColor="text1"/>
          <w:kern w:val="2"/>
          <w:sz w:val="28"/>
          <w:szCs w:val="28"/>
        </w:rPr>
      </w:pPr>
      <w:r>
        <w:rPr>
          <w:rFonts w:ascii="仿宋_GB2312" w:eastAsia="仿宋_GB2312" w:hint="eastAsia"/>
          <w:color w:val="000000" w:themeColor="text1"/>
          <w:kern w:val="2"/>
          <w:sz w:val="28"/>
          <w:szCs w:val="28"/>
        </w:rPr>
        <w:t xml:space="preserve">                </w:t>
      </w:r>
      <w:r>
        <w:rPr>
          <w:rFonts w:ascii="仿宋_GB2312" w:eastAsia="仿宋_GB2312" w:hint="eastAsia"/>
          <w:color w:val="000000" w:themeColor="text1"/>
          <w:kern w:val="2"/>
          <w:sz w:val="28"/>
          <w:szCs w:val="28"/>
        </w:rPr>
        <w:t>日期：</w:t>
      </w:r>
      <w:r>
        <w:rPr>
          <w:rFonts w:ascii="仿宋_GB2312" w:eastAsia="仿宋_GB2312" w:hint="eastAsia"/>
          <w:color w:val="000000" w:themeColor="text1"/>
          <w:kern w:val="2"/>
          <w:sz w:val="28"/>
          <w:szCs w:val="28"/>
        </w:rPr>
        <w:t xml:space="preserve">   </w:t>
      </w:r>
      <w:r>
        <w:rPr>
          <w:rFonts w:ascii="仿宋_GB2312" w:eastAsia="仿宋_GB2312" w:hint="eastAsia"/>
          <w:color w:val="000000" w:themeColor="text1"/>
          <w:kern w:val="2"/>
          <w:sz w:val="28"/>
          <w:szCs w:val="28"/>
        </w:rPr>
        <w:t>年</w:t>
      </w:r>
      <w:r>
        <w:rPr>
          <w:rFonts w:ascii="仿宋_GB2312" w:eastAsia="仿宋_GB2312" w:hint="eastAsia"/>
          <w:color w:val="000000" w:themeColor="text1"/>
          <w:kern w:val="2"/>
          <w:sz w:val="28"/>
          <w:szCs w:val="28"/>
        </w:rPr>
        <w:t xml:space="preserve">    </w:t>
      </w:r>
      <w:r>
        <w:rPr>
          <w:rFonts w:ascii="仿宋_GB2312" w:eastAsia="仿宋_GB2312" w:hint="eastAsia"/>
          <w:color w:val="000000" w:themeColor="text1"/>
          <w:kern w:val="2"/>
          <w:sz w:val="28"/>
          <w:szCs w:val="28"/>
        </w:rPr>
        <w:t>月</w:t>
      </w:r>
      <w:r>
        <w:rPr>
          <w:rFonts w:ascii="仿宋_GB2312" w:eastAsia="仿宋_GB2312" w:hint="eastAsia"/>
          <w:color w:val="000000" w:themeColor="text1"/>
          <w:kern w:val="2"/>
          <w:sz w:val="28"/>
          <w:szCs w:val="28"/>
        </w:rPr>
        <w:t xml:space="preserve">   </w:t>
      </w:r>
      <w:r>
        <w:rPr>
          <w:rFonts w:ascii="仿宋_GB2312" w:eastAsia="仿宋_GB2312" w:hint="eastAsia"/>
          <w:color w:val="000000" w:themeColor="text1"/>
          <w:kern w:val="2"/>
          <w:sz w:val="28"/>
          <w:szCs w:val="28"/>
        </w:rPr>
        <w:t>日</w:t>
      </w:r>
      <w:r>
        <w:rPr>
          <w:rFonts w:ascii="仿宋_GB2312" w:eastAsia="仿宋_GB2312" w:hint="eastAsia"/>
          <w:color w:val="000000" w:themeColor="text1"/>
          <w:kern w:val="2"/>
          <w:sz w:val="28"/>
          <w:szCs w:val="28"/>
        </w:rPr>
        <w:t xml:space="preserve"> </w:t>
      </w:r>
    </w:p>
    <w:p w:rsidR="00C30584" w:rsidRDefault="00C30584">
      <w:pPr>
        <w:pStyle w:val="2"/>
        <w:autoSpaceDE/>
        <w:autoSpaceDN/>
        <w:spacing w:line="540" w:lineRule="exact"/>
        <w:rPr>
          <w:rFonts w:ascii="宋体" w:eastAsia="宋体" w:hAnsi="宋体" w:cs="宋体"/>
          <w:color w:val="000000" w:themeColor="text1"/>
        </w:rPr>
        <w:sectPr w:rsidR="00C30584">
          <w:pgSz w:w="11906" w:h="16838"/>
          <w:pgMar w:top="1440" w:right="1800" w:bottom="1440" w:left="1800" w:header="851" w:footer="992" w:gutter="0"/>
          <w:cols w:space="720"/>
          <w:docGrid w:type="lines" w:linePitch="312"/>
        </w:sectPr>
      </w:pPr>
    </w:p>
    <w:p w:rsidR="00C30584" w:rsidRDefault="00E71167">
      <w:pPr>
        <w:rPr>
          <w:b/>
          <w:bCs/>
          <w:color w:val="000000" w:themeColor="text1"/>
          <w:sz w:val="32"/>
          <w:szCs w:val="24"/>
        </w:rPr>
      </w:pPr>
      <w:r>
        <w:rPr>
          <w:rFonts w:hint="eastAsia"/>
          <w:b/>
          <w:bCs/>
          <w:color w:val="000000" w:themeColor="text1"/>
          <w:sz w:val="32"/>
          <w:szCs w:val="24"/>
        </w:rPr>
        <w:lastRenderedPageBreak/>
        <w:t>附件二：</w:t>
      </w:r>
      <w:r>
        <w:rPr>
          <w:rFonts w:ascii="仿宋" w:eastAsia="仿宋" w:hAnsi="仿宋" w:cs="仿宋" w:hint="eastAsia"/>
          <w:color w:val="000000" w:themeColor="text1"/>
          <w:sz w:val="32"/>
          <w:szCs w:val="32"/>
        </w:rPr>
        <w:t>海南国际会展中心周边配套基础设施项目</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一期）</w:t>
      </w:r>
      <w:r>
        <w:rPr>
          <w:rFonts w:ascii="仿宋" w:eastAsia="仿宋" w:hAnsi="仿宋" w:cs="仿宋" w:hint="eastAsia"/>
          <w:color w:val="000000"/>
          <w:sz w:val="32"/>
          <w:szCs w:val="32"/>
          <w:u w:val="single"/>
        </w:rPr>
        <w:t>施工图审查</w:t>
      </w:r>
      <w:r>
        <w:rPr>
          <w:rFonts w:ascii="仿宋" w:eastAsia="仿宋" w:hAnsi="仿宋" w:cs="仿宋" w:hint="eastAsia"/>
          <w:color w:val="000000"/>
          <w:sz w:val="32"/>
          <w:szCs w:val="32"/>
          <w:u w:val="single"/>
        </w:rPr>
        <w:t>单位</w:t>
      </w:r>
    </w:p>
    <w:p w:rsidR="00C30584" w:rsidRDefault="00E71167">
      <w:pPr>
        <w:pStyle w:val="2"/>
        <w:jc w:val="center"/>
        <w:rPr>
          <w:rFonts w:ascii="宋体" w:eastAsia="宋体" w:hAnsi="宋体" w:cs="宋体"/>
          <w:color w:val="000000" w:themeColor="text1"/>
        </w:rPr>
      </w:pPr>
      <w:r>
        <w:rPr>
          <w:rFonts w:ascii="宋体" w:eastAsia="宋体" w:hAnsi="宋体" w:cs="宋体" w:hint="eastAsia"/>
          <w:color w:val="000000" w:themeColor="text1"/>
        </w:rPr>
        <w:t>采购初步评审表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
        <w:gridCol w:w="2270"/>
        <w:gridCol w:w="2049"/>
        <w:gridCol w:w="1760"/>
        <w:gridCol w:w="1936"/>
      </w:tblGrid>
      <w:tr w:rsidR="00C30584">
        <w:trPr>
          <w:trHeight w:val="292"/>
        </w:trPr>
        <w:tc>
          <w:tcPr>
            <w:tcW w:w="2777" w:type="dxa"/>
            <w:gridSpan w:val="2"/>
            <w:tcBorders>
              <w:top w:val="single" w:sz="4" w:space="0" w:color="auto"/>
              <w:left w:val="single" w:sz="4" w:space="0" w:color="auto"/>
              <w:bottom w:val="single" w:sz="4" w:space="0" w:color="auto"/>
              <w:right w:val="single" w:sz="4" w:space="0" w:color="auto"/>
            </w:tcBorders>
            <w:vAlign w:val="center"/>
          </w:tcPr>
          <w:p w:rsidR="00C30584" w:rsidRDefault="00E71167">
            <w:pPr>
              <w:pStyle w:val="a6"/>
              <w:autoSpaceDE/>
              <w:autoSpaceDN/>
              <w:spacing w:before="0" w:beforeAutospacing="0" w:after="0" w:afterAutospacing="0" w:line="240" w:lineRule="exact"/>
              <w:jc w:val="center"/>
              <w:rPr>
                <w:rFonts w:ascii="宋体" w:hAnsi="宋体" w:cs="宋体"/>
                <w:b/>
                <w:bCs/>
                <w:color w:val="000000" w:themeColor="text1"/>
              </w:rPr>
            </w:pPr>
            <w:r>
              <w:rPr>
                <w:rFonts w:ascii="宋体" w:hAnsi="宋体" w:cs="宋体" w:hint="eastAsia"/>
                <w:b/>
                <w:bCs/>
                <w:color w:val="000000" w:themeColor="text1"/>
              </w:rPr>
              <w:t>评审因素</w:t>
            </w:r>
          </w:p>
        </w:tc>
        <w:tc>
          <w:tcPr>
            <w:tcW w:w="2049" w:type="dxa"/>
            <w:tcBorders>
              <w:top w:val="single" w:sz="4" w:space="0" w:color="auto"/>
              <w:left w:val="single" w:sz="4" w:space="0" w:color="auto"/>
              <w:bottom w:val="single" w:sz="4" w:space="0" w:color="auto"/>
              <w:right w:val="single" w:sz="4" w:space="0" w:color="auto"/>
            </w:tcBorders>
            <w:vAlign w:val="center"/>
          </w:tcPr>
          <w:p w:rsidR="00C30584" w:rsidRDefault="00E71167">
            <w:pPr>
              <w:pStyle w:val="a6"/>
              <w:spacing w:before="0" w:beforeAutospacing="0" w:after="0" w:afterAutospacing="0"/>
              <w:jc w:val="center"/>
              <w:rPr>
                <w:rFonts w:ascii="宋体" w:hAnsi="宋体" w:cs="宋体"/>
                <w:b/>
                <w:bCs/>
                <w:color w:val="000000" w:themeColor="text1"/>
              </w:rPr>
            </w:pPr>
            <w:r>
              <w:rPr>
                <w:rFonts w:ascii="宋体" w:hAnsi="宋体" w:cs="宋体" w:hint="eastAsia"/>
                <w:b/>
                <w:bCs/>
                <w:color w:val="000000" w:themeColor="text1"/>
              </w:rPr>
              <w:t>投标单位</w:t>
            </w:r>
            <w:r>
              <w:rPr>
                <w:rFonts w:ascii="宋体" w:hAnsi="宋体" w:cs="宋体" w:hint="eastAsia"/>
                <w:b/>
                <w:bCs/>
                <w:color w:val="000000" w:themeColor="text1"/>
              </w:rPr>
              <w:t>1</w:t>
            </w:r>
          </w:p>
        </w:tc>
        <w:tc>
          <w:tcPr>
            <w:tcW w:w="1760" w:type="dxa"/>
            <w:tcBorders>
              <w:top w:val="single" w:sz="4" w:space="0" w:color="auto"/>
              <w:left w:val="single" w:sz="4" w:space="0" w:color="auto"/>
              <w:bottom w:val="single" w:sz="4" w:space="0" w:color="auto"/>
              <w:right w:val="single" w:sz="4" w:space="0" w:color="auto"/>
            </w:tcBorders>
            <w:vAlign w:val="center"/>
          </w:tcPr>
          <w:p w:rsidR="00C30584" w:rsidRDefault="00E71167">
            <w:pPr>
              <w:pStyle w:val="a6"/>
              <w:spacing w:before="0" w:beforeAutospacing="0" w:after="0" w:afterAutospacing="0"/>
              <w:jc w:val="center"/>
              <w:rPr>
                <w:rFonts w:ascii="宋体" w:hAnsi="宋体" w:cs="宋体"/>
                <w:b/>
                <w:bCs/>
                <w:color w:val="000000" w:themeColor="text1"/>
              </w:rPr>
            </w:pPr>
            <w:r>
              <w:rPr>
                <w:rFonts w:ascii="宋体" w:hAnsi="宋体" w:cs="宋体" w:hint="eastAsia"/>
                <w:b/>
                <w:bCs/>
                <w:color w:val="000000" w:themeColor="text1"/>
              </w:rPr>
              <w:t>投标单位</w:t>
            </w:r>
            <w:r>
              <w:rPr>
                <w:rFonts w:ascii="宋体" w:hAnsi="宋体" w:cs="宋体" w:hint="eastAsia"/>
                <w:b/>
                <w:bCs/>
                <w:color w:val="000000" w:themeColor="text1"/>
              </w:rPr>
              <w:t>2</w:t>
            </w:r>
          </w:p>
        </w:tc>
        <w:tc>
          <w:tcPr>
            <w:tcW w:w="1936" w:type="dxa"/>
            <w:tcBorders>
              <w:top w:val="single" w:sz="4" w:space="0" w:color="auto"/>
              <w:left w:val="single" w:sz="4" w:space="0" w:color="auto"/>
              <w:bottom w:val="single" w:sz="4" w:space="0" w:color="auto"/>
              <w:right w:val="single" w:sz="4" w:space="0" w:color="auto"/>
            </w:tcBorders>
            <w:vAlign w:val="center"/>
          </w:tcPr>
          <w:p w:rsidR="00C30584" w:rsidRDefault="00E71167">
            <w:pPr>
              <w:pStyle w:val="a6"/>
              <w:spacing w:before="0" w:beforeAutospacing="0" w:after="0" w:afterAutospacing="0"/>
              <w:jc w:val="center"/>
              <w:rPr>
                <w:rFonts w:ascii="宋体" w:hAnsi="宋体" w:cs="宋体"/>
                <w:b/>
                <w:bCs/>
                <w:color w:val="000000" w:themeColor="text1"/>
              </w:rPr>
            </w:pPr>
            <w:r>
              <w:rPr>
                <w:rFonts w:ascii="宋体" w:hAnsi="宋体" w:cs="宋体" w:hint="eastAsia"/>
                <w:b/>
                <w:bCs/>
                <w:color w:val="000000" w:themeColor="text1"/>
              </w:rPr>
              <w:t>投标单位</w:t>
            </w:r>
            <w:r>
              <w:rPr>
                <w:rFonts w:ascii="宋体" w:hAnsi="宋体" w:cs="宋体" w:hint="eastAsia"/>
                <w:b/>
                <w:bCs/>
                <w:color w:val="000000" w:themeColor="text1"/>
              </w:rPr>
              <w:t>3</w:t>
            </w:r>
          </w:p>
        </w:tc>
      </w:tr>
      <w:tr w:rsidR="00C30584">
        <w:trPr>
          <w:trHeight w:val="560"/>
        </w:trPr>
        <w:tc>
          <w:tcPr>
            <w:tcW w:w="507" w:type="dxa"/>
            <w:vMerge w:val="restart"/>
            <w:tcBorders>
              <w:top w:val="single" w:sz="4" w:space="0" w:color="auto"/>
              <w:left w:val="single" w:sz="4" w:space="0" w:color="auto"/>
              <w:bottom w:val="single" w:sz="4" w:space="0" w:color="auto"/>
              <w:right w:val="single" w:sz="4" w:space="0" w:color="auto"/>
            </w:tcBorders>
            <w:vAlign w:val="center"/>
          </w:tcPr>
          <w:p w:rsidR="00C30584" w:rsidRDefault="00E71167">
            <w:pPr>
              <w:pStyle w:val="a6"/>
              <w:autoSpaceDE/>
              <w:autoSpaceDN/>
              <w:spacing w:before="0" w:beforeAutospacing="0" w:after="0" w:afterAutospacing="0" w:line="240" w:lineRule="exact"/>
              <w:jc w:val="center"/>
              <w:rPr>
                <w:rFonts w:ascii="宋体" w:hAnsi="宋体" w:cs="宋体"/>
                <w:b/>
                <w:bCs/>
                <w:color w:val="000000" w:themeColor="text1"/>
              </w:rPr>
            </w:pPr>
            <w:r>
              <w:rPr>
                <w:rFonts w:ascii="宋体" w:hAnsi="宋体" w:cs="宋体" w:hint="eastAsia"/>
                <w:b/>
                <w:bCs/>
                <w:color w:val="000000" w:themeColor="text1"/>
              </w:rPr>
              <w:t>形式评审标准</w:t>
            </w:r>
          </w:p>
        </w:tc>
        <w:tc>
          <w:tcPr>
            <w:tcW w:w="2270" w:type="dxa"/>
            <w:tcBorders>
              <w:top w:val="single" w:sz="4" w:space="0" w:color="auto"/>
              <w:left w:val="single" w:sz="4" w:space="0" w:color="auto"/>
              <w:bottom w:val="single" w:sz="4" w:space="0" w:color="auto"/>
              <w:right w:val="single" w:sz="4" w:space="0" w:color="auto"/>
            </w:tcBorders>
            <w:vAlign w:val="center"/>
          </w:tcPr>
          <w:p w:rsidR="00C30584" w:rsidRDefault="00E71167">
            <w:pPr>
              <w:pStyle w:val="a6"/>
              <w:autoSpaceDE/>
              <w:autoSpaceDN/>
              <w:spacing w:before="0" w:beforeAutospacing="0" w:after="0" w:afterAutospacing="0" w:line="240" w:lineRule="exact"/>
              <w:rPr>
                <w:rFonts w:ascii="宋体" w:hAnsi="宋体" w:cs="宋体"/>
                <w:color w:val="000000" w:themeColor="text1"/>
              </w:rPr>
            </w:pPr>
            <w:r>
              <w:rPr>
                <w:rFonts w:ascii="宋体" w:hAnsi="宋体" w:cs="宋体" w:hint="eastAsia"/>
                <w:color w:val="000000" w:themeColor="text1"/>
              </w:rPr>
              <w:t>投标人名称</w:t>
            </w:r>
          </w:p>
        </w:tc>
        <w:tc>
          <w:tcPr>
            <w:tcW w:w="2049"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760"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936"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r>
      <w:tr w:rsidR="00C30584">
        <w:trPr>
          <w:trHeight w:val="560"/>
        </w:trPr>
        <w:tc>
          <w:tcPr>
            <w:tcW w:w="507" w:type="dxa"/>
            <w:vMerge/>
            <w:tcBorders>
              <w:top w:val="single" w:sz="4" w:space="0" w:color="auto"/>
              <w:left w:val="single" w:sz="4" w:space="0" w:color="auto"/>
              <w:bottom w:val="single" w:sz="4" w:space="0" w:color="auto"/>
              <w:right w:val="single" w:sz="4" w:space="0" w:color="auto"/>
            </w:tcBorders>
            <w:vAlign w:val="center"/>
          </w:tcPr>
          <w:p w:rsidR="00C30584" w:rsidRDefault="00C30584">
            <w:pPr>
              <w:pStyle w:val="a6"/>
              <w:autoSpaceDE/>
              <w:autoSpaceDN/>
              <w:spacing w:before="0" w:beforeAutospacing="0" w:after="0" w:afterAutospacing="0" w:line="240" w:lineRule="exact"/>
              <w:jc w:val="center"/>
              <w:rPr>
                <w:rFonts w:ascii="宋体" w:hAnsi="宋体" w:cs="宋体"/>
                <w:b/>
                <w:bCs/>
                <w:color w:val="000000" w:themeColor="text1"/>
              </w:rPr>
            </w:pPr>
          </w:p>
        </w:tc>
        <w:tc>
          <w:tcPr>
            <w:tcW w:w="2270" w:type="dxa"/>
            <w:tcBorders>
              <w:top w:val="single" w:sz="4" w:space="0" w:color="auto"/>
              <w:left w:val="single" w:sz="4" w:space="0" w:color="auto"/>
              <w:bottom w:val="single" w:sz="4" w:space="0" w:color="auto"/>
              <w:right w:val="single" w:sz="4" w:space="0" w:color="auto"/>
            </w:tcBorders>
            <w:vAlign w:val="center"/>
          </w:tcPr>
          <w:p w:rsidR="00C30584" w:rsidRDefault="00E71167">
            <w:pPr>
              <w:pStyle w:val="a6"/>
              <w:autoSpaceDE/>
              <w:autoSpaceDN/>
              <w:spacing w:before="0" w:beforeAutospacing="0" w:after="0" w:afterAutospacing="0" w:line="240" w:lineRule="exact"/>
              <w:rPr>
                <w:rFonts w:ascii="宋体" w:hAnsi="宋体" w:cs="宋体"/>
                <w:color w:val="000000" w:themeColor="text1"/>
              </w:rPr>
            </w:pPr>
            <w:r>
              <w:rPr>
                <w:rFonts w:ascii="宋体" w:hAnsi="宋体" w:cs="宋体" w:hint="eastAsia"/>
                <w:color w:val="000000" w:themeColor="text1"/>
              </w:rPr>
              <w:t>投标函签字盖章</w:t>
            </w:r>
          </w:p>
        </w:tc>
        <w:tc>
          <w:tcPr>
            <w:tcW w:w="2049"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760"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936"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r>
      <w:tr w:rsidR="00C30584">
        <w:trPr>
          <w:trHeight w:val="560"/>
        </w:trPr>
        <w:tc>
          <w:tcPr>
            <w:tcW w:w="507" w:type="dxa"/>
            <w:vMerge/>
            <w:tcBorders>
              <w:top w:val="single" w:sz="4" w:space="0" w:color="auto"/>
              <w:left w:val="single" w:sz="4" w:space="0" w:color="auto"/>
              <w:bottom w:val="single" w:sz="4" w:space="0" w:color="auto"/>
              <w:right w:val="single" w:sz="4" w:space="0" w:color="auto"/>
            </w:tcBorders>
            <w:vAlign w:val="center"/>
          </w:tcPr>
          <w:p w:rsidR="00C30584" w:rsidRDefault="00C30584">
            <w:pPr>
              <w:pStyle w:val="a6"/>
              <w:autoSpaceDE/>
              <w:autoSpaceDN/>
              <w:spacing w:before="0" w:beforeAutospacing="0" w:after="0" w:afterAutospacing="0" w:line="240" w:lineRule="exact"/>
              <w:jc w:val="center"/>
              <w:rPr>
                <w:rFonts w:ascii="宋体" w:hAnsi="宋体" w:cs="宋体"/>
                <w:b/>
                <w:bCs/>
                <w:color w:val="000000" w:themeColor="text1"/>
              </w:rPr>
            </w:pPr>
          </w:p>
        </w:tc>
        <w:tc>
          <w:tcPr>
            <w:tcW w:w="2270" w:type="dxa"/>
            <w:tcBorders>
              <w:top w:val="single" w:sz="4" w:space="0" w:color="auto"/>
              <w:left w:val="single" w:sz="4" w:space="0" w:color="auto"/>
              <w:bottom w:val="single" w:sz="4" w:space="0" w:color="auto"/>
              <w:right w:val="single" w:sz="4" w:space="0" w:color="auto"/>
            </w:tcBorders>
            <w:vAlign w:val="center"/>
          </w:tcPr>
          <w:p w:rsidR="00C30584" w:rsidRDefault="00E71167">
            <w:pPr>
              <w:pStyle w:val="a6"/>
              <w:autoSpaceDE/>
              <w:autoSpaceDN/>
              <w:spacing w:before="0" w:beforeAutospacing="0" w:after="0" w:afterAutospacing="0" w:line="240" w:lineRule="exact"/>
              <w:rPr>
                <w:rFonts w:ascii="宋体" w:hAnsi="宋体" w:cs="宋体"/>
                <w:color w:val="000000" w:themeColor="text1"/>
              </w:rPr>
            </w:pPr>
            <w:r>
              <w:rPr>
                <w:rFonts w:ascii="宋体" w:hAnsi="宋体" w:cs="宋体" w:hint="eastAsia"/>
                <w:color w:val="000000" w:themeColor="text1"/>
              </w:rPr>
              <w:t>报价唯一</w:t>
            </w:r>
          </w:p>
        </w:tc>
        <w:tc>
          <w:tcPr>
            <w:tcW w:w="2049"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760"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936"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r>
      <w:tr w:rsidR="00C30584">
        <w:trPr>
          <w:trHeight w:val="560"/>
        </w:trPr>
        <w:tc>
          <w:tcPr>
            <w:tcW w:w="507" w:type="dxa"/>
            <w:vMerge/>
            <w:tcBorders>
              <w:top w:val="single" w:sz="4" w:space="0" w:color="auto"/>
              <w:left w:val="single" w:sz="4" w:space="0" w:color="auto"/>
              <w:bottom w:val="single" w:sz="4" w:space="0" w:color="auto"/>
              <w:right w:val="single" w:sz="4" w:space="0" w:color="auto"/>
            </w:tcBorders>
            <w:vAlign w:val="center"/>
          </w:tcPr>
          <w:p w:rsidR="00C30584" w:rsidRDefault="00C30584">
            <w:pPr>
              <w:pStyle w:val="a6"/>
              <w:autoSpaceDE/>
              <w:autoSpaceDN/>
              <w:spacing w:before="0" w:beforeAutospacing="0" w:after="0" w:afterAutospacing="0" w:line="240" w:lineRule="exact"/>
              <w:jc w:val="center"/>
              <w:rPr>
                <w:rFonts w:ascii="宋体" w:hAnsi="宋体" w:cs="宋体"/>
                <w:b/>
                <w:bCs/>
                <w:color w:val="000000" w:themeColor="text1"/>
              </w:rPr>
            </w:pPr>
          </w:p>
        </w:tc>
        <w:tc>
          <w:tcPr>
            <w:tcW w:w="2270" w:type="dxa"/>
            <w:tcBorders>
              <w:top w:val="single" w:sz="4" w:space="0" w:color="auto"/>
              <w:left w:val="single" w:sz="4" w:space="0" w:color="auto"/>
              <w:bottom w:val="single" w:sz="4" w:space="0" w:color="auto"/>
              <w:right w:val="single" w:sz="4" w:space="0" w:color="auto"/>
            </w:tcBorders>
            <w:vAlign w:val="center"/>
          </w:tcPr>
          <w:p w:rsidR="00C30584" w:rsidRDefault="00E71167">
            <w:pPr>
              <w:pStyle w:val="a6"/>
              <w:autoSpaceDE/>
              <w:autoSpaceDN/>
              <w:spacing w:before="0" w:beforeAutospacing="0" w:after="0" w:afterAutospacing="0" w:line="240" w:lineRule="exact"/>
              <w:rPr>
                <w:rFonts w:ascii="宋体" w:hAnsi="宋体" w:cs="宋体"/>
                <w:color w:val="000000" w:themeColor="text1"/>
              </w:rPr>
            </w:pPr>
            <w:r>
              <w:rPr>
                <w:rFonts w:ascii="宋体" w:hAnsi="宋体" w:cs="宋体" w:hint="eastAsia"/>
                <w:color w:val="000000" w:themeColor="text1"/>
              </w:rPr>
              <w:t>文件密封情况</w:t>
            </w:r>
          </w:p>
        </w:tc>
        <w:tc>
          <w:tcPr>
            <w:tcW w:w="2049"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760"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936"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r>
      <w:tr w:rsidR="00C30584">
        <w:trPr>
          <w:trHeight w:val="560"/>
        </w:trPr>
        <w:tc>
          <w:tcPr>
            <w:tcW w:w="507" w:type="dxa"/>
            <w:vMerge w:val="restart"/>
            <w:tcBorders>
              <w:top w:val="single" w:sz="4" w:space="0" w:color="auto"/>
              <w:left w:val="single" w:sz="4" w:space="0" w:color="auto"/>
              <w:bottom w:val="single" w:sz="4" w:space="0" w:color="auto"/>
              <w:right w:val="single" w:sz="4" w:space="0" w:color="auto"/>
            </w:tcBorders>
            <w:vAlign w:val="center"/>
          </w:tcPr>
          <w:p w:rsidR="00C30584" w:rsidRDefault="00E71167">
            <w:pPr>
              <w:pStyle w:val="a6"/>
              <w:autoSpaceDE/>
              <w:autoSpaceDN/>
              <w:spacing w:before="0" w:beforeAutospacing="0" w:after="0" w:afterAutospacing="0" w:line="240" w:lineRule="exact"/>
              <w:jc w:val="center"/>
              <w:rPr>
                <w:rFonts w:ascii="宋体" w:hAnsi="宋体" w:cs="宋体"/>
                <w:b/>
                <w:bCs/>
                <w:color w:val="000000" w:themeColor="text1"/>
              </w:rPr>
            </w:pPr>
            <w:r>
              <w:rPr>
                <w:rFonts w:ascii="宋体" w:hAnsi="宋体" w:cs="宋体" w:hint="eastAsia"/>
                <w:b/>
                <w:bCs/>
                <w:color w:val="000000" w:themeColor="text1"/>
              </w:rPr>
              <w:t>资格评审标准</w:t>
            </w:r>
          </w:p>
        </w:tc>
        <w:tc>
          <w:tcPr>
            <w:tcW w:w="2270" w:type="dxa"/>
            <w:tcBorders>
              <w:top w:val="single" w:sz="4" w:space="0" w:color="auto"/>
              <w:left w:val="single" w:sz="4" w:space="0" w:color="auto"/>
              <w:bottom w:val="single" w:sz="4" w:space="0" w:color="auto"/>
              <w:right w:val="single" w:sz="4" w:space="0" w:color="auto"/>
            </w:tcBorders>
            <w:vAlign w:val="center"/>
          </w:tcPr>
          <w:p w:rsidR="00C30584" w:rsidRDefault="00E71167">
            <w:pPr>
              <w:pStyle w:val="a6"/>
              <w:autoSpaceDE/>
              <w:autoSpaceDN/>
              <w:spacing w:before="0" w:beforeAutospacing="0" w:after="0" w:afterAutospacing="0" w:line="240" w:lineRule="exact"/>
              <w:rPr>
                <w:rFonts w:ascii="宋体" w:hAnsi="宋体" w:cs="宋体"/>
                <w:color w:val="000000" w:themeColor="text1"/>
              </w:rPr>
            </w:pPr>
            <w:r>
              <w:rPr>
                <w:rFonts w:ascii="宋体" w:hAnsi="宋体" w:cs="宋体" w:hint="eastAsia"/>
                <w:color w:val="000000" w:themeColor="text1"/>
              </w:rPr>
              <w:t>营业执照</w:t>
            </w:r>
          </w:p>
        </w:tc>
        <w:tc>
          <w:tcPr>
            <w:tcW w:w="2049"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760"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936"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r>
      <w:tr w:rsidR="00C30584">
        <w:trPr>
          <w:trHeight w:val="560"/>
        </w:trPr>
        <w:tc>
          <w:tcPr>
            <w:tcW w:w="507" w:type="dxa"/>
            <w:vMerge/>
            <w:tcBorders>
              <w:top w:val="single" w:sz="4" w:space="0" w:color="auto"/>
              <w:left w:val="single" w:sz="4" w:space="0" w:color="auto"/>
              <w:bottom w:val="single" w:sz="4" w:space="0" w:color="auto"/>
              <w:right w:val="single" w:sz="4" w:space="0" w:color="auto"/>
            </w:tcBorders>
            <w:vAlign w:val="center"/>
          </w:tcPr>
          <w:p w:rsidR="00C30584" w:rsidRDefault="00C30584">
            <w:pPr>
              <w:pStyle w:val="a6"/>
              <w:autoSpaceDE/>
              <w:autoSpaceDN/>
              <w:spacing w:before="0" w:beforeAutospacing="0" w:after="0" w:afterAutospacing="0" w:line="240" w:lineRule="exact"/>
              <w:jc w:val="center"/>
              <w:rPr>
                <w:rFonts w:ascii="宋体" w:hAnsi="宋体" w:cs="宋体"/>
                <w:b/>
                <w:bCs/>
                <w:color w:val="000000" w:themeColor="text1"/>
              </w:rPr>
            </w:pPr>
          </w:p>
        </w:tc>
        <w:tc>
          <w:tcPr>
            <w:tcW w:w="2270" w:type="dxa"/>
            <w:tcBorders>
              <w:top w:val="single" w:sz="4" w:space="0" w:color="auto"/>
              <w:left w:val="single" w:sz="4" w:space="0" w:color="auto"/>
              <w:bottom w:val="single" w:sz="4" w:space="0" w:color="auto"/>
              <w:right w:val="single" w:sz="4" w:space="0" w:color="auto"/>
            </w:tcBorders>
            <w:vAlign w:val="center"/>
          </w:tcPr>
          <w:p w:rsidR="00C30584" w:rsidRDefault="00E71167">
            <w:pPr>
              <w:pStyle w:val="a6"/>
              <w:autoSpaceDE/>
              <w:autoSpaceDN/>
              <w:spacing w:before="0" w:beforeAutospacing="0" w:after="0" w:afterAutospacing="0" w:line="240" w:lineRule="exact"/>
              <w:rPr>
                <w:rFonts w:ascii="宋体" w:hAnsi="宋体" w:cs="宋体"/>
                <w:color w:val="000000" w:themeColor="text1"/>
              </w:rPr>
            </w:pPr>
            <w:r>
              <w:rPr>
                <w:rFonts w:ascii="宋体" w:hAnsi="宋体" w:cs="宋体" w:hint="eastAsia"/>
                <w:color w:val="000000" w:themeColor="text1"/>
              </w:rPr>
              <w:t>资质条件</w:t>
            </w:r>
          </w:p>
        </w:tc>
        <w:tc>
          <w:tcPr>
            <w:tcW w:w="2049"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760"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936"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r>
      <w:tr w:rsidR="00C30584">
        <w:trPr>
          <w:trHeight w:val="560"/>
        </w:trPr>
        <w:tc>
          <w:tcPr>
            <w:tcW w:w="507" w:type="dxa"/>
            <w:vMerge/>
            <w:tcBorders>
              <w:top w:val="single" w:sz="4" w:space="0" w:color="auto"/>
              <w:left w:val="single" w:sz="4" w:space="0" w:color="auto"/>
              <w:bottom w:val="single" w:sz="4" w:space="0" w:color="auto"/>
              <w:right w:val="single" w:sz="4" w:space="0" w:color="auto"/>
            </w:tcBorders>
            <w:vAlign w:val="center"/>
          </w:tcPr>
          <w:p w:rsidR="00C30584" w:rsidRDefault="00C30584">
            <w:pPr>
              <w:pStyle w:val="a6"/>
              <w:autoSpaceDE/>
              <w:autoSpaceDN/>
              <w:spacing w:before="0" w:beforeAutospacing="0" w:after="0" w:afterAutospacing="0" w:line="240" w:lineRule="exact"/>
              <w:jc w:val="center"/>
              <w:rPr>
                <w:rFonts w:ascii="宋体" w:hAnsi="宋体" w:cs="宋体"/>
                <w:b/>
                <w:bCs/>
                <w:color w:val="000000" w:themeColor="text1"/>
              </w:rPr>
            </w:pPr>
          </w:p>
        </w:tc>
        <w:tc>
          <w:tcPr>
            <w:tcW w:w="2270" w:type="dxa"/>
            <w:tcBorders>
              <w:top w:val="single" w:sz="4" w:space="0" w:color="auto"/>
              <w:left w:val="single" w:sz="4" w:space="0" w:color="auto"/>
              <w:bottom w:val="single" w:sz="4" w:space="0" w:color="auto"/>
              <w:right w:val="single" w:sz="4" w:space="0" w:color="auto"/>
            </w:tcBorders>
            <w:vAlign w:val="center"/>
          </w:tcPr>
          <w:p w:rsidR="00C30584" w:rsidRDefault="00E71167">
            <w:pPr>
              <w:pStyle w:val="a6"/>
              <w:autoSpaceDE/>
              <w:autoSpaceDN/>
              <w:spacing w:before="0" w:beforeAutospacing="0" w:after="0" w:afterAutospacing="0" w:line="240" w:lineRule="exact"/>
              <w:rPr>
                <w:rFonts w:ascii="宋体" w:hAnsi="宋体" w:cs="宋体"/>
                <w:color w:val="000000" w:themeColor="text1"/>
              </w:rPr>
            </w:pPr>
            <w:r>
              <w:rPr>
                <w:rFonts w:ascii="宋体" w:hAnsi="宋体" w:cs="宋体" w:hint="eastAsia"/>
                <w:color w:val="000000" w:themeColor="text1"/>
              </w:rPr>
              <w:t>业绩要求</w:t>
            </w:r>
          </w:p>
        </w:tc>
        <w:tc>
          <w:tcPr>
            <w:tcW w:w="2049"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760"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936"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r>
      <w:tr w:rsidR="00C30584">
        <w:trPr>
          <w:trHeight w:val="560"/>
        </w:trPr>
        <w:tc>
          <w:tcPr>
            <w:tcW w:w="507" w:type="dxa"/>
            <w:vMerge/>
            <w:tcBorders>
              <w:top w:val="single" w:sz="4" w:space="0" w:color="auto"/>
              <w:left w:val="single" w:sz="4" w:space="0" w:color="auto"/>
              <w:bottom w:val="single" w:sz="4" w:space="0" w:color="auto"/>
              <w:right w:val="single" w:sz="4" w:space="0" w:color="auto"/>
            </w:tcBorders>
            <w:vAlign w:val="center"/>
          </w:tcPr>
          <w:p w:rsidR="00C30584" w:rsidRDefault="00C30584">
            <w:pPr>
              <w:pStyle w:val="a6"/>
              <w:autoSpaceDE/>
              <w:autoSpaceDN/>
              <w:spacing w:before="0" w:beforeAutospacing="0" w:after="0" w:afterAutospacing="0" w:line="240" w:lineRule="exact"/>
              <w:jc w:val="center"/>
              <w:rPr>
                <w:rFonts w:ascii="宋体" w:hAnsi="宋体" w:cs="宋体"/>
                <w:b/>
                <w:bCs/>
                <w:color w:val="000000" w:themeColor="text1"/>
              </w:rPr>
            </w:pPr>
          </w:p>
        </w:tc>
        <w:tc>
          <w:tcPr>
            <w:tcW w:w="2270" w:type="dxa"/>
            <w:tcBorders>
              <w:top w:val="single" w:sz="4" w:space="0" w:color="auto"/>
              <w:left w:val="single" w:sz="4" w:space="0" w:color="auto"/>
              <w:bottom w:val="single" w:sz="4" w:space="0" w:color="auto"/>
              <w:right w:val="single" w:sz="4" w:space="0" w:color="auto"/>
            </w:tcBorders>
            <w:vAlign w:val="center"/>
          </w:tcPr>
          <w:p w:rsidR="00C30584" w:rsidRDefault="00E71167">
            <w:pPr>
              <w:pStyle w:val="a6"/>
              <w:autoSpaceDE/>
              <w:autoSpaceDN/>
              <w:spacing w:before="0" w:beforeAutospacing="0" w:after="0" w:afterAutospacing="0" w:line="240" w:lineRule="exact"/>
              <w:rPr>
                <w:rFonts w:ascii="宋体" w:hAnsi="宋体" w:cs="宋体"/>
                <w:color w:val="000000" w:themeColor="text1"/>
              </w:rPr>
            </w:pPr>
            <w:r>
              <w:rPr>
                <w:rFonts w:ascii="宋体" w:hAnsi="宋体" w:cs="宋体" w:hint="eastAsia"/>
                <w:color w:val="000000" w:themeColor="text1"/>
              </w:rPr>
              <w:t>信誉要求</w:t>
            </w:r>
          </w:p>
        </w:tc>
        <w:tc>
          <w:tcPr>
            <w:tcW w:w="2049"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760"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936"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r>
      <w:tr w:rsidR="00C30584">
        <w:trPr>
          <w:trHeight w:val="560"/>
        </w:trPr>
        <w:tc>
          <w:tcPr>
            <w:tcW w:w="507" w:type="dxa"/>
            <w:vMerge w:val="restart"/>
            <w:tcBorders>
              <w:top w:val="single" w:sz="4" w:space="0" w:color="auto"/>
              <w:left w:val="single" w:sz="4" w:space="0" w:color="auto"/>
              <w:bottom w:val="single" w:sz="4" w:space="0" w:color="auto"/>
              <w:right w:val="single" w:sz="4" w:space="0" w:color="auto"/>
            </w:tcBorders>
            <w:vAlign w:val="center"/>
          </w:tcPr>
          <w:p w:rsidR="00C30584" w:rsidRDefault="00E71167">
            <w:pPr>
              <w:pStyle w:val="a6"/>
              <w:autoSpaceDE/>
              <w:autoSpaceDN/>
              <w:spacing w:before="0" w:beforeAutospacing="0" w:after="0" w:afterAutospacing="0" w:line="240" w:lineRule="exact"/>
              <w:jc w:val="center"/>
              <w:rPr>
                <w:rFonts w:ascii="宋体" w:hAnsi="宋体" w:cs="宋体"/>
                <w:b/>
                <w:bCs/>
                <w:color w:val="000000" w:themeColor="text1"/>
              </w:rPr>
            </w:pPr>
            <w:r>
              <w:rPr>
                <w:rFonts w:ascii="宋体" w:hAnsi="宋体" w:cs="宋体" w:hint="eastAsia"/>
                <w:b/>
                <w:bCs/>
                <w:color w:val="000000" w:themeColor="text1"/>
              </w:rPr>
              <w:t>响应性评审标准</w:t>
            </w:r>
          </w:p>
        </w:tc>
        <w:tc>
          <w:tcPr>
            <w:tcW w:w="2270" w:type="dxa"/>
            <w:tcBorders>
              <w:top w:val="single" w:sz="4" w:space="0" w:color="auto"/>
              <w:left w:val="single" w:sz="4" w:space="0" w:color="auto"/>
              <w:bottom w:val="single" w:sz="4" w:space="0" w:color="auto"/>
              <w:right w:val="single" w:sz="4" w:space="0" w:color="auto"/>
            </w:tcBorders>
            <w:vAlign w:val="center"/>
          </w:tcPr>
          <w:p w:rsidR="00C30584" w:rsidRDefault="00E71167">
            <w:pPr>
              <w:pStyle w:val="a6"/>
              <w:autoSpaceDE/>
              <w:autoSpaceDN/>
              <w:spacing w:before="0" w:beforeAutospacing="0" w:after="0" w:afterAutospacing="0" w:line="240" w:lineRule="exact"/>
              <w:rPr>
                <w:rFonts w:ascii="宋体" w:hAnsi="宋体" w:cs="宋体"/>
                <w:color w:val="000000" w:themeColor="text1"/>
              </w:rPr>
            </w:pPr>
            <w:r>
              <w:rPr>
                <w:rFonts w:ascii="宋体" w:hAnsi="宋体" w:cs="宋体" w:hint="eastAsia"/>
                <w:color w:val="000000" w:themeColor="text1"/>
              </w:rPr>
              <w:t>投标内容</w:t>
            </w:r>
          </w:p>
        </w:tc>
        <w:tc>
          <w:tcPr>
            <w:tcW w:w="2049"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760"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936"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r>
      <w:tr w:rsidR="00C30584">
        <w:trPr>
          <w:trHeight w:val="560"/>
        </w:trPr>
        <w:tc>
          <w:tcPr>
            <w:tcW w:w="507" w:type="dxa"/>
            <w:vMerge/>
            <w:tcBorders>
              <w:top w:val="single" w:sz="4" w:space="0" w:color="auto"/>
              <w:left w:val="single" w:sz="4" w:space="0" w:color="auto"/>
              <w:bottom w:val="single" w:sz="4" w:space="0" w:color="auto"/>
              <w:right w:val="single" w:sz="4" w:space="0" w:color="auto"/>
            </w:tcBorders>
            <w:vAlign w:val="center"/>
          </w:tcPr>
          <w:p w:rsidR="00C30584" w:rsidRDefault="00C30584">
            <w:pPr>
              <w:pStyle w:val="a6"/>
              <w:autoSpaceDE/>
              <w:autoSpaceDN/>
              <w:spacing w:before="0" w:beforeAutospacing="0" w:after="0" w:afterAutospacing="0" w:line="240" w:lineRule="exact"/>
              <w:rPr>
                <w:rFonts w:ascii="宋体" w:hAnsi="宋体" w:cs="宋体"/>
                <w:color w:val="000000" w:themeColor="text1"/>
              </w:rPr>
            </w:pPr>
          </w:p>
        </w:tc>
        <w:tc>
          <w:tcPr>
            <w:tcW w:w="2270" w:type="dxa"/>
            <w:tcBorders>
              <w:top w:val="single" w:sz="4" w:space="0" w:color="auto"/>
              <w:left w:val="single" w:sz="4" w:space="0" w:color="auto"/>
              <w:bottom w:val="single" w:sz="4" w:space="0" w:color="auto"/>
              <w:right w:val="single" w:sz="4" w:space="0" w:color="auto"/>
            </w:tcBorders>
            <w:vAlign w:val="center"/>
          </w:tcPr>
          <w:p w:rsidR="00C30584" w:rsidRDefault="00E71167">
            <w:pPr>
              <w:pStyle w:val="a6"/>
              <w:autoSpaceDE/>
              <w:autoSpaceDN/>
              <w:spacing w:before="0" w:beforeAutospacing="0" w:after="0" w:afterAutospacing="0" w:line="240" w:lineRule="exact"/>
              <w:rPr>
                <w:rFonts w:ascii="宋体" w:hAnsi="宋体" w:cs="宋体"/>
                <w:color w:val="000000" w:themeColor="text1"/>
              </w:rPr>
            </w:pPr>
            <w:r>
              <w:rPr>
                <w:rFonts w:ascii="宋体" w:hAnsi="宋体" w:cs="宋体" w:hint="eastAsia"/>
                <w:color w:val="000000" w:themeColor="text1"/>
              </w:rPr>
              <w:t>工期</w:t>
            </w:r>
          </w:p>
        </w:tc>
        <w:tc>
          <w:tcPr>
            <w:tcW w:w="2049"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760"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936"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r>
      <w:tr w:rsidR="00C30584">
        <w:trPr>
          <w:trHeight w:val="560"/>
        </w:trPr>
        <w:tc>
          <w:tcPr>
            <w:tcW w:w="507" w:type="dxa"/>
            <w:vMerge/>
            <w:tcBorders>
              <w:top w:val="single" w:sz="4" w:space="0" w:color="auto"/>
              <w:left w:val="single" w:sz="4" w:space="0" w:color="auto"/>
              <w:bottom w:val="single" w:sz="4" w:space="0" w:color="auto"/>
              <w:right w:val="single" w:sz="4" w:space="0" w:color="auto"/>
            </w:tcBorders>
            <w:vAlign w:val="center"/>
          </w:tcPr>
          <w:p w:rsidR="00C30584" w:rsidRDefault="00C30584">
            <w:pPr>
              <w:pStyle w:val="a6"/>
              <w:autoSpaceDE/>
              <w:autoSpaceDN/>
              <w:spacing w:before="0" w:beforeAutospacing="0" w:after="0" w:afterAutospacing="0" w:line="240" w:lineRule="exact"/>
              <w:rPr>
                <w:rFonts w:ascii="宋体" w:hAnsi="宋体" w:cs="宋体"/>
                <w:color w:val="000000" w:themeColor="text1"/>
              </w:rPr>
            </w:pPr>
          </w:p>
        </w:tc>
        <w:tc>
          <w:tcPr>
            <w:tcW w:w="2270" w:type="dxa"/>
            <w:tcBorders>
              <w:top w:val="single" w:sz="4" w:space="0" w:color="auto"/>
              <w:left w:val="single" w:sz="4" w:space="0" w:color="auto"/>
              <w:bottom w:val="single" w:sz="4" w:space="0" w:color="auto"/>
              <w:right w:val="single" w:sz="4" w:space="0" w:color="auto"/>
            </w:tcBorders>
            <w:vAlign w:val="center"/>
          </w:tcPr>
          <w:p w:rsidR="00C30584" w:rsidRDefault="00E71167">
            <w:pPr>
              <w:pStyle w:val="a6"/>
              <w:autoSpaceDE/>
              <w:autoSpaceDN/>
              <w:spacing w:before="0" w:beforeAutospacing="0" w:after="0" w:afterAutospacing="0" w:line="240" w:lineRule="exact"/>
              <w:rPr>
                <w:rFonts w:ascii="宋体" w:hAnsi="宋体" w:cs="宋体"/>
                <w:color w:val="000000" w:themeColor="text1"/>
              </w:rPr>
            </w:pPr>
            <w:r>
              <w:rPr>
                <w:rFonts w:ascii="宋体" w:hAnsi="宋体" w:cs="宋体" w:hint="eastAsia"/>
                <w:color w:val="000000" w:themeColor="text1"/>
              </w:rPr>
              <w:t>投标有效期</w:t>
            </w:r>
          </w:p>
        </w:tc>
        <w:tc>
          <w:tcPr>
            <w:tcW w:w="2049"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760"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936"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r>
      <w:tr w:rsidR="00C30584">
        <w:tc>
          <w:tcPr>
            <w:tcW w:w="2777" w:type="dxa"/>
            <w:gridSpan w:val="2"/>
            <w:tcBorders>
              <w:top w:val="single" w:sz="4" w:space="0" w:color="auto"/>
              <w:left w:val="single" w:sz="4" w:space="0" w:color="auto"/>
              <w:bottom w:val="single" w:sz="4" w:space="0" w:color="auto"/>
              <w:right w:val="single" w:sz="4" w:space="0" w:color="auto"/>
            </w:tcBorders>
            <w:vAlign w:val="center"/>
          </w:tcPr>
          <w:p w:rsidR="00C30584" w:rsidRDefault="00C30584">
            <w:pPr>
              <w:pStyle w:val="a6"/>
              <w:autoSpaceDE/>
              <w:autoSpaceDN/>
              <w:spacing w:before="0" w:beforeAutospacing="0" w:after="0" w:afterAutospacing="0" w:line="240" w:lineRule="exact"/>
              <w:jc w:val="center"/>
              <w:rPr>
                <w:rFonts w:ascii="宋体" w:hAnsi="宋体" w:cs="宋体"/>
                <w:b/>
                <w:bCs/>
                <w:color w:val="000000" w:themeColor="text1"/>
              </w:rPr>
            </w:pPr>
          </w:p>
          <w:p w:rsidR="00C30584" w:rsidRDefault="00E71167">
            <w:pPr>
              <w:pStyle w:val="a6"/>
              <w:autoSpaceDE/>
              <w:autoSpaceDN/>
              <w:spacing w:before="0" w:beforeAutospacing="0" w:after="0" w:afterAutospacing="0" w:line="240" w:lineRule="exact"/>
              <w:jc w:val="center"/>
              <w:rPr>
                <w:rFonts w:ascii="宋体" w:hAnsi="宋体" w:cs="宋体"/>
                <w:b/>
                <w:bCs/>
                <w:color w:val="000000" w:themeColor="text1"/>
              </w:rPr>
            </w:pPr>
            <w:r>
              <w:rPr>
                <w:rFonts w:ascii="宋体" w:hAnsi="宋体" w:cs="宋体" w:hint="eastAsia"/>
                <w:b/>
                <w:bCs/>
                <w:color w:val="000000" w:themeColor="text1"/>
              </w:rPr>
              <w:t>初步评审结论</w:t>
            </w:r>
          </w:p>
          <w:p w:rsidR="00C30584" w:rsidRDefault="00C30584">
            <w:pPr>
              <w:pStyle w:val="a6"/>
              <w:autoSpaceDE/>
              <w:autoSpaceDN/>
              <w:spacing w:before="0" w:beforeAutospacing="0" w:after="0" w:afterAutospacing="0" w:line="240" w:lineRule="exact"/>
              <w:jc w:val="center"/>
              <w:rPr>
                <w:rFonts w:ascii="宋体" w:hAnsi="宋体" w:cs="宋体"/>
                <w:b/>
                <w:bCs/>
                <w:color w:val="000000" w:themeColor="text1"/>
              </w:rPr>
            </w:pPr>
          </w:p>
        </w:tc>
        <w:tc>
          <w:tcPr>
            <w:tcW w:w="2049"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760"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c>
          <w:tcPr>
            <w:tcW w:w="1936" w:type="dxa"/>
            <w:tcBorders>
              <w:top w:val="single" w:sz="4" w:space="0" w:color="auto"/>
              <w:left w:val="single" w:sz="4" w:space="0" w:color="auto"/>
              <w:bottom w:val="single" w:sz="4" w:space="0" w:color="auto"/>
              <w:right w:val="single" w:sz="4" w:space="0" w:color="auto"/>
            </w:tcBorders>
            <w:vAlign w:val="center"/>
          </w:tcPr>
          <w:p w:rsidR="00C30584" w:rsidRDefault="00C30584">
            <w:pPr>
              <w:pStyle w:val="a6"/>
              <w:spacing w:before="0" w:beforeAutospacing="0" w:after="0" w:afterAutospacing="0"/>
              <w:jc w:val="center"/>
              <w:rPr>
                <w:rFonts w:ascii="宋体" w:hAnsi="宋体" w:cs="宋体"/>
                <w:b/>
                <w:bCs/>
                <w:color w:val="000000" w:themeColor="text1"/>
              </w:rPr>
            </w:pPr>
          </w:p>
        </w:tc>
      </w:tr>
    </w:tbl>
    <w:p w:rsidR="00C30584" w:rsidRDefault="00C30584">
      <w:pPr>
        <w:pStyle w:val="a6"/>
        <w:autoSpaceDE/>
        <w:autoSpaceDN/>
        <w:spacing w:before="0" w:beforeAutospacing="0" w:after="0" w:afterAutospacing="0" w:line="240" w:lineRule="exact"/>
        <w:rPr>
          <w:rFonts w:ascii="宋体" w:hAnsi="宋体" w:cs="宋体"/>
          <w:b/>
          <w:bCs/>
          <w:color w:val="000000" w:themeColor="text1"/>
        </w:rPr>
      </w:pPr>
    </w:p>
    <w:p w:rsidR="00C30584" w:rsidRDefault="00E71167">
      <w:pPr>
        <w:pStyle w:val="a6"/>
        <w:autoSpaceDE/>
        <w:autoSpaceDN/>
        <w:spacing w:before="0" w:beforeAutospacing="0" w:after="0" w:afterAutospacing="0" w:line="240" w:lineRule="exact"/>
        <w:rPr>
          <w:rFonts w:ascii="宋体" w:hAnsi="宋体" w:cs="宋体"/>
          <w:b/>
          <w:bCs/>
          <w:color w:val="000000" w:themeColor="text1"/>
        </w:rPr>
      </w:pPr>
      <w:r>
        <w:rPr>
          <w:rFonts w:ascii="宋体" w:hAnsi="宋体" w:cs="宋体" w:hint="eastAsia"/>
          <w:b/>
          <w:bCs/>
          <w:color w:val="000000" w:themeColor="text1"/>
        </w:rPr>
        <w:t>注：</w:t>
      </w:r>
      <w:r>
        <w:rPr>
          <w:rFonts w:ascii="宋体" w:hAnsi="宋体" w:cs="宋体" w:hint="eastAsia"/>
          <w:b/>
          <w:bCs/>
          <w:color w:val="000000" w:themeColor="text1"/>
        </w:rPr>
        <w:t>1.</w:t>
      </w:r>
      <w:r>
        <w:rPr>
          <w:rFonts w:ascii="宋体" w:hAnsi="宋体" w:cs="宋体" w:hint="eastAsia"/>
          <w:b/>
          <w:bCs/>
          <w:color w:val="000000" w:themeColor="text1"/>
        </w:rPr>
        <w:t>符合打“√”，不符合打“×”，只要有一项不符合则该投标单位初步评审不通过；</w:t>
      </w:r>
    </w:p>
    <w:p w:rsidR="00C30584" w:rsidRDefault="00E71167">
      <w:pPr>
        <w:pStyle w:val="a6"/>
        <w:numPr>
          <w:ilvl w:val="0"/>
          <w:numId w:val="6"/>
        </w:numPr>
        <w:autoSpaceDE/>
        <w:autoSpaceDN/>
        <w:spacing w:before="0" w:beforeAutospacing="0" w:after="0" w:afterAutospacing="0" w:line="240" w:lineRule="exact"/>
        <w:ind w:firstLine="421"/>
        <w:rPr>
          <w:rFonts w:ascii="宋体" w:hAnsi="宋体" w:cs="宋体"/>
          <w:b/>
          <w:bCs/>
          <w:color w:val="000000" w:themeColor="text1"/>
        </w:rPr>
      </w:pPr>
      <w:r>
        <w:rPr>
          <w:rFonts w:ascii="宋体" w:hAnsi="宋体" w:cs="宋体" w:hint="eastAsia"/>
          <w:b/>
          <w:bCs/>
          <w:color w:val="000000" w:themeColor="text1"/>
        </w:rPr>
        <w:t>通过初步评审的结论注明“通过”，否则注明“不通过”。</w:t>
      </w:r>
    </w:p>
    <w:p w:rsidR="00C30584" w:rsidRDefault="00C30584">
      <w:pPr>
        <w:pStyle w:val="a6"/>
        <w:autoSpaceDE/>
        <w:autoSpaceDN/>
        <w:spacing w:before="0" w:beforeAutospacing="0" w:after="0" w:afterAutospacing="0" w:line="240" w:lineRule="exact"/>
        <w:ind w:left="421"/>
        <w:rPr>
          <w:rFonts w:ascii="宋体" w:hAnsi="宋体" w:cs="宋体"/>
          <w:b/>
          <w:bCs/>
          <w:color w:val="000000" w:themeColor="text1"/>
        </w:rPr>
      </w:pPr>
    </w:p>
    <w:p w:rsidR="00C30584" w:rsidRDefault="00E71167">
      <w:pPr>
        <w:pStyle w:val="a6"/>
        <w:autoSpaceDE/>
        <w:autoSpaceDN/>
        <w:spacing w:before="0" w:beforeAutospacing="0" w:after="0" w:afterAutospacing="0" w:line="240" w:lineRule="exact"/>
        <w:rPr>
          <w:rFonts w:ascii="宋体" w:hAnsi="宋体" w:cs="宋体"/>
          <w:b/>
          <w:bCs/>
          <w:color w:val="000000" w:themeColor="text1"/>
        </w:rPr>
      </w:pPr>
      <w:r>
        <w:rPr>
          <w:rFonts w:ascii="宋体" w:hAnsi="宋体" w:cs="宋体" w:hint="eastAsia"/>
          <w:b/>
          <w:bCs/>
          <w:color w:val="000000" w:themeColor="text1"/>
        </w:rPr>
        <w:t xml:space="preserve">    </w:t>
      </w:r>
      <w:r>
        <w:rPr>
          <w:rFonts w:ascii="宋体" w:hAnsi="宋体" w:cs="宋体" w:hint="eastAsia"/>
          <w:b/>
          <w:bCs/>
          <w:color w:val="000000" w:themeColor="text1"/>
        </w:rPr>
        <w:t>监督人员：</w:t>
      </w:r>
    </w:p>
    <w:p w:rsidR="00C30584" w:rsidRDefault="00E71167">
      <w:pPr>
        <w:pStyle w:val="a6"/>
        <w:autoSpaceDE/>
        <w:autoSpaceDN/>
        <w:spacing w:before="0" w:beforeAutospacing="0" w:after="0" w:afterAutospacing="0" w:line="240" w:lineRule="exact"/>
        <w:ind w:firstLine="421"/>
        <w:rPr>
          <w:rFonts w:ascii="宋体" w:hAnsi="宋体" w:cs="宋体"/>
          <w:b/>
          <w:bCs/>
          <w:color w:val="000000" w:themeColor="text1"/>
        </w:rPr>
      </w:pPr>
      <w:r>
        <w:rPr>
          <w:rFonts w:ascii="宋体" w:hAnsi="宋体" w:cs="宋体" w:hint="eastAsia"/>
          <w:b/>
          <w:bCs/>
          <w:color w:val="000000" w:themeColor="text1"/>
        </w:rPr>
        <w:t>评审小组签名：</w:t>
      </w:r>
    </w:p>
    <w:p w:rsidR="00C30584" w:rsidRDefault="00C30584">
      <w:pPr>
        <w:pStyle w:val="a6"/>
        <w:autoSpaceDE/>
        <w:autoSpaceDN/>
        <w:spacing w:before="0" w:beforeAutospacing="0" w:after="0" w:afterAutospacing="0" w:line="240" w:lineRule="exact"/>
        <w:rPr>
          <w:rFonts w:ascii="宋体" w:hAnsi="宋体" w:cs="宋体"/>
          <w:b/>
          <w:bCs/>
          <w:color w:val="000000" w:themeColor="text1"/>
        </w:rPr>
      </w:pPr>
    </w:p>
    <w:p w:rsidR="00C30584" w:rsidRDefault="00E71167">
      <w:pPr>
        <w:pStyle w:val="a6"/>
        <w:autoSpaceDE/>
        <w:autoSpaceDN/>
        <w:spacing w:before="0" w:beforeAutospacing="0" w:after="0" w:afterAutospacing="0" w:line="240" w:lineRule="exact"/>
        <w:rPr>
          <w:rFonts w:ascii="宋体" w:hAnsi="宋体" w:cs="宋体"/>
          <w:b/>
          <w:bCs/>
          <w:color w:val="000000" w:themeColor="text1"/>
        </w:rPr>
      </w:pPr>
      <w:r>
        <w:rPr>
          <w:rFonts w:ascii="宋体" w:hAnsi="宋体" w:cs="宋体" w:hint="eastAsia"/>
          <w:b/>
          <w:bCs/>
          <w:color w:val="000000" w:themeColor="text1"/>
        </w:rPr>
        <w:t>招标人：</w:t>
      </w:r>
    </w:p>
    <w:p w:rsidR="00C30584" w:rsidRDefault="00C30584">
      <w:pPr>
        <w:pStyle w:val="a6"/>
        <w:autoSpaceDE/>
        <w:autoSpaceDN/>
        <w:spacing w:before="0" w:beforeAutospacing="0" w:after="0" w:afterAutospacing="0" w:line="240" w:lineRule="exact"/>
        <w:rPr>
          <w:rFonts w:ascii="宋体" w:hAnsi="宋体" w:cs="宋体"/>
          <w:b/>
          <w:bCs/>
          <w:color w:val="000000" w:themeColor="text1"/>
        </w:rPr>
      </w:pPr>
    </w:p>
    <w:p w:rsidR="00C30584" w:rsidRDefault="00E71167">
      <w:pPr>
        <w:pStyle w:val="a6"/>
        <w:autoSpaceDE/>
        <w:autoSpaceDN/>
        <w:spacing w:before="0" w:beforeAutospacing="0" w:after="0" w:afterAutospacing="0" w:line="240" w:lineRule="exact"/>
        <w:rPr>
          <w:rFonts w:ascii="宋体" w:hAnsi="宋体" w:cs="宋体"/>
          <w:b/>
          <w:bCs/>
          <w:color w:val="000000" w:themeColor="text1"/>
        </w:rPr>
      </w:pPr>
      <w:r>
        <w:rPr>
          <w:rFonts w:ascii="宋体" w:hAnsi="宋体" w:cs="宋体" w:hint="eastAsia"/>
          <w:b/>
          <w:bCs/>
          <w:color w:val="000000" w:themeColor="text1"/>
        </w:rPr>
        <w:t>地点：</w:t>
      </w:r>
    </w:p>
    <w:p w:rsidR="00C30584" w:rsidRDefault="00C30584">
      <w:pPr>
        <w:pStyle w:val="a6"/>
        <w:autoSpaceDE/>
        <w:autoSpaceDN/>
        <w:spacing w:before="0" w:beforeAutospacing="0" w:after="0" w:afterAutospacing="0" w:line="240" w:lineRule="exact"/>
        <w:rPr>
          <w:rFonts w:ascii="宋体" w:hAnsi="宋体" w:cs="宋体"/>
          <w:b/>
          <w:bCs/>
          <w:color w:val="000000" w:themeColor="text1"/>
        </w:rPr>
      </w:pPr>
    </w:p>
    <w:p w:rsidR="00C30584" w:rsidRDefault="00E71167">
      <w:pPr>
        <w:pStyle w:val="a6"/>
        <w:autoSpaceDE/>
        <w:autoSpaceDN/>
        <w:spacing w:before="0" w:beforeAutospacing="0" w:after="0" w:afterAutospacing="0" w:line="240" w:lineRule="exact"/>
        <w:rPr>
          <w:rFonts w:ascii="宋体" w:hAnsi="宋体" w:cs="宋体"/>
          <w:b/>
          <w:bCs/>
          <w:color w:val="000000" w:themeColor="text1"/>
        </w:rPr>
      </w:pPr>
      <w:r>
        <w:rPr>
          <w:rFonts w:ascii="宋体" w:hAnsi="宋体" w:cs="宋体" w:hint="eastAsia"/>
          <w:b/>
          <w:bCs/>
          <w:color w:val="000000" w:themeColor="text1"/>
        </w:rPr>
        <w:t>日期：</w:t>
      </w:r>
      <w:r>
        <w:rPr>
          <w:rFonts w:ascii="宋体" w:hAnsi="宋体" w:cs="宋体" w:hint="eastAsia"/>
          <w:b/>
          <w:bCs/>
          <w:color w:val="000000" w:themeColor="text1"/>
        </w:rPr>
        <w:t xml:space="preserve">  </w:t>
      </w:r>
      <w:r>
        <w:rPr>
          <w:rFonts w:ascii="宋体" w:hAnsi="宋体" w:cs="宋体" w:hint="eastAsia"/>
          <w:b/>
          <w:bCs/>
          <w:color w:val="000000" w:themeColor="text1"/>
        </w:rPr>
        <w:t>年</w:t>
      </w:r>
      <w:r>
        <w:rPr>
          <w:rFonts w:ascii="宋体" w:hAnsi="宋体" w:cs="宋体" w:hint="eastAsia"/>
          <w:b/>
          <w:bCs/>
          <w:color w:val="000000" w:themeColor="text1"/>
        </w:rPr>
        <w:t xml:space="preserve">  </w:t>
      </w:r>
      <w:r>
        <w:rPr>
          <w:rFonts w:ascii="宋体" w:hAnsi="宋体" w:cs="宋体" w:hint="eastAsia"/>
          <w:b/>
          <w:bCs/>
          <w:color w:val="000000" w:themeColor="text1"/>
        </w:rPr>
        <w:t>月</w:t>
      </w:r>
      <w:r>
        <w:rPr>
          <w:rFonts w:ascii="宋体" w:hAnsi="宋体" w:cs="宋体" w:hint="eastAsia"/>
          <w:b/>
          <w:bCs/>
          <w:color w:val="000000" w:themeColor="text1"/>
        </w:rPr>
        <w:t xml:space="preserve">  </w:t>
      </w:r>
      <w:r>
        <w:rPr>
          <w:rFonts w:ascii="宋体" w:hAnsi="宋体" w:cs="宋体" w:hint="eastAsia"/>
          <w:b/>
          <w:bCs/>
          <w:color w:val="000000" w:themeColor="text1"/>
        </w:rPr>
        <w:t>日</w:t>
      </w:r>
      <w:r>
        <w:rPr>
          <w:rFonts w:ascii="宋体" w:hAnsi="宋体" w:cs="宋体" w:hint="eastAsia"/>
          <w:b/>
          <w:bCs/>
          <w:color w:val="000000" w:themeColor="text1"/>
        </w:rPr>
        <w:t xml:space="preserve"> </w:t>
      </w:r>
    </w:p>
    <w:p w:rsidR="00C30584" w:rsidRDefault="00C30584">
      <w:pPr>
        <w:rPr>
          <w:color w:val="000000" w:themeColor="text1"/>
          <w:sz w:val="32"/>
          <w:szCs w:val="32"/>
        </w:rPr>
      </w:pPr>
    </w:p>
    <w:p w:rsidR="00C30584" w:rsidRDefault="00C30584">
      <w:pPr>
        <w:rPr>
          <w:color w:val="000000" w:themeColor="text1"/>
          <w:sz w:val="32"/>
          <w:szCs w:val="32"/>
        </w:rPr>
      </w:pPr>
    </w:p>
    <w:p w:rsidR="00C30584" w:rsidRDefault="00E71167">
      <w:pPr>
        <w:rPr>
          <w:color w:val="000000" w:themeColor="text1"/>
          <w:sz w:val="32"/>
          <w:szCs w:val="32"/>
        </w:rPr>
      </w:pPr>
      <w:r>
        <w:rPr>
          <w:rFonts w:hint="eastAsia"/>
          <w:color w:val="000000" w:themeColor="text1"/>
          <w:sz w:val="32"/>
          <w:szCs w:val="32"/>
        </w:rPr>
        <w:t>附件三：</w:t>
      </w:r>
      <w:r>
        <w:rPr>
          <w:rFonts w:ascii="仿宋" w:eastAsia="仿宋" w:hAnsi="仿宋" w:cs="仿宋" w:hint="eastAsia"/>
          <w:color w:val="000000" w:themeColor="text1"/>
          <w:sz w:val="32"/>
          <w:szCs w:val="32"/>
        </w:rPr>
        <w:t>海南国际会展中心周边配套基础设施项目</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一期）</w:t>
      </w:r>
      <w:r>
        <w:rPr>
          <w:rFonts w:ascii="仿宋" w:eastAsia="仿宋" w:hAnsi="仿宋" w:cs="仿宋" w:hint="eastAsia"/>
          <w:color w:val="000000"/>
          <w:sz w:val="32"/>
          <w:szCs w:val="32"/>
          <w:u w:val="single"/>
        </w:rPr>
        <w:t>施工图审查</w:t>
      </w:r>
      <w:r>
        <w:rPr>
          <w:rFonts w:ascii="仿宋" w:eastAsia="仿宋" w:hAnsi="仿宋" w:cs="仿宋" w:hint="eastAsia"/>
          <w:color w:val="000000"/>
          <w:sz w:val="32"/>
          <w:szCs w:val="32"/>
          <w:u w:val="single"/>
        </w:rPr>
        <w:t>单位</w:t>
      </w:r>
    </w:p>
    <w:p w:rsidR="00C30584" w:rsidRDefault="00E71167">
      <w:pPr>
        <w:pStyle w:val="2"/>
        <w:autoSpaceDE/>
        <w:autoSpaceDN/>
        <w:spacing w:line="540" w:lineRule="exact"/>
        <w:jc w:val="center"/>
        <w:rPr>
          <w:rFonts w:ascii="宋体" w:eastAsia="宋体" w:hAnsi="宋体" w:cs="宋体"/>
          <w:color w:val="000000" w:themeColor="text1"/>
          <w:szCs w:val="32"/>
        </w:rPr>
      </w:pPr>
      <w:r>
        <w:rPr>
          <w:rFonts w:ascii="宋体" w:eastAsia="宋体" w:hAnsi="宋体" w:cs="宋体" w:hint="eastAsia"/>
          <w:color w:val="000000" w:themeColor="text1"/>
          <w:szCs w:val="32"/>
        </w:rPr>
        <w:t>采购报价比较一览表</w:t>
      </w:r>
    </w:p>
    <w:p w:rsidR="00C30584" w:rsidRDefault="00C30584">
      <w:pPr>
        <w:rPr>
          <w:color w:val="000000" w:themeColor="text1"/>
          <w:sz w:val="32"/>
          <w:szCs w:val="32"/>
        </w:rPr>
      </w:pPr>
    </w:p>
    <w:p w:rsidR="00C30584" w:rsidRDefault="00C30584">
      <w:pPr>
        <w:rPr>
          <w:color w:val="000000" w:themeColor="text1"/>
          <w:sz w:val="32"/>
          <w:szCs w:val="32"/>
        </w:rPr>
      </w:pPr>
    </w:p>
    <w:tbl>
      <w:tblPr>
        <w:tblpPr w:leftFromText="180" w:rightFromText="180" w:vertAnchor="text" w:horzAnchor="page" w:tblpX="649" w:tblpY="10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9"/>
        <w:gridCol w:w="2701"/>
        <w:gridCol w:w="2700"/>
        <w:gridCol w:w="2700"/>
      </w:tblGrid>
      <w:tr w:rsidR="00C30584">
        <w:trPr>
          <w:trHeight w:val="293"/>
        </w:trPr>
        <w:tc>
          <w:tcPr>
            <w:tcW w:w="2699" w:type="dxa"/>
            <w:tcBorders>
              <w:top w:val="single" w:sz="4" w:space="0" w:color="auto"/>
              <w:left w:val="single" w:sz="4" w:space="0" w:color="auto"/>
              <w:bottom w:val="single" w:sz="4" w:space="0" w:color="auto"/>
              <w:right w:val="single" w:sz="4" w:space="0" w:color="auto"/>
            </w:tcBorders>
          </w:tcPr>
          <w:p w:rsidR="00C30584" w:rsidRDefault="00E71167">
            <w:pPr>
              <w:jc w:val="center"/>
              <w:rPr>
                <w:b/>
                <w:bCs/>
                <w:color w:val="000000" w:themeColor="text1"/>
                <w:sz w:val="32"/>
                <w:szCs w:val="32"/>
              </w:rPr>
            </w:pPr>
            <w:r>
              <w:rPr>
                <w:rFonts w:hint="eastAsia"/>
                <w:b/>
                <w:bCs/>
                <w:color w:val="000000" w:themeColor="text1"/>
                <w:sz w:val="32"/>
                <w:szCs w:val="32"/>
              </w:rPr>
              <w:t>单位</w:t>
            </w:r>
          </w:p>
        </w:tc>
        <w:tc>
          <w:tcPr>
            <w:tcW w:w="2701" w:type="dxa"/>
            <w:tcBorders>
              <w:top w:val="single" w:sz="4" w:space="0" w:color="auto"/>
              <w:left w:val="single" w:sz="4" w:space="0" w:color="auto"/>
              <w:bottom w:val="single" w:sz="4" w:space="0" w:color="auto"/>
              <w:right w:val="single" w:sz="4" w:space="0" w:color="auto"/>
            </w:tcBorders>
          </w:tcPr>
          <w:p w:rsidR="00C30584" w:rsidRDefault="00E71167">
            <w:pPr>
              <w:jc w:val="center"/>
              <w:rPr>
                <w:b/>
                <w:bCs/>
                <w:color w:val="000000" w:themeColor="text1"/>
                <w:sz w:val="32"/>
                <w:szCs w:val="32"/>
              </w:rPr>
            </w:pPr>
            <w:r>
              <w:rPr>
                <w:rFonts w:hint="eastAsia"/>
                <w:b/>
                <w:bCs/>
                <w:color w:val="000000" w:themeColor="text1"/>
                <w:sz w:val="32"/>
                <w:szCs w:val="32"/>
              </w:rPr>
              <w:t>报价</w:t>
            </w:r>
          </w:p>
        </w:tc>
        <w:tc>
          <w:tcPr>
            <w:tcW w:w="2700" w:type="dxa"/>
            <w:tcBorders>
              <w:top w:val="single" w:sz="4" w:space="0" w:color="auto"/>
              <w:left w:val="single" w:sz="4" w:space="0" w:color="auto"/>
              <w:bottom w:val="single" w:sz="4" w:space="0" w:color="auto"/>
              <w:right w:val="single" w:sz="4" w:space="0" w:color="auto"/>
            </w:tcBorders>
          </w:tcPr>
          <w:p w:rsidR="00C30584" w:rsidRDefault="00E71167">
            <w:pPr>
              <w:jc w:val="center"/>
              <w:rPr>
                <w:b/>
                <w:bCs/>
                <w:color w:val="000000" w:themeColor="text1"/>
                <w:sz w:val="32"/>
                <w:szCs w:val="32"/>
              </w:rPr>
            </w:pPr>
            <w:r>
              <w:rPr>
                <w:rFonts w:hint="eastAsia"/>
                <w:b/>
                <w:bCs/>
                <w:color w:val="000000" w:themeColor="text1"/>
                <w:sz w:val="32"/>
                <w:szCs w:val="32"/>
              </w:rPr>
              <w:t>名次</w:t>
            </w:r>
          </w:p>
        </w:tc>
        <w:tc>
          <w:tcPr>
            <w:tcW w:w="2700" w:type="dxa"/>
            <w:tcBorders>
              <w:top w:val="single" w:sz="4" w:space="0" w:color="auto"/>
              <w:left w:val="single" w:sz="4" w:space="0" w:color="auto"/>
              <w:bottom w:val="single" w:sz="4" w:space="0" w:color="auto"/>
              <w:right w:val="single" w:sz="4" w:space="0" w:color="auto"/>
            </w:tcBorders>
          </w:tcPr>
          <w:p w:rsidR="00C30584" w:rsidRDefault="00E71167">
            <w:pPr>
              <w:jc w:val="center"/>
              <w:rPr>
                <w:b/>
                <w:bCs/>
                <w:color w:val="000000" w:themeColor="text1"/>
                <w:sz w:val="32"/>
                <w:szCs w:val="32"/>
              </w:rPr>
            </w:pPr>
            <w:r>
              <w:rPr>
                <w:rFonts w:hint="eastAsia"/>
                <w:b/>
                <w:bCs/>
                <w:color w:val="000000" w:themeColor="text1"/>
                <w:sz w:val="32"/>
                <w:szCs w:val="32"/>
              </w:rPr>
              <w:t>备注</w:t>
            </w:r>
          </w:p>
        </w:tc>
      </w:tr>
      <w:tr w:rsidR="00C30584">
        <w:trPr>
          <w:trHeight w:val="517"/>
        </w:trPr>
        <w:tc>
          <w:tcPr>
            <w:tcW w:w="2699" w:type="dxa"/>
            <w:tcBorders>
              <w:top w:val="single" w:sz="4" w:space="0" w:color="auto"/>
              <w:left w:val="single" w:sz="4" w:space="0" w:color="auto"/>
              <w:bottom w:val="single" w:sz="4" w:space="0" w:color="auto"/>
              <w:right w:val="single" w:sz="4" w:space="0" w:color="auto"/>
            </w:tcBorders>
          </w:tcPr>
          <w:p w:rsidR="00C30584" w:rsidRDefault="00E71167">
            <w:pPr>
              <w:jc w:val="center"/>
              <w:rPr>
                <w:b/>
                <w:bCs/>
                <w:color w:val="000000" w:themeColor="text1"/>
                <w:sz w:val="32"/>
                <w:szCs w:val="32"/>
              </w:rPr>
            </w:pPr>
            <w:r>
              <w:rPr>
                <w:rFonts w:hint="eastAsia"/>
                <w:b/>
                <w:bCs/>
                <w:color w:val="000000" w:themeColor="text1"/>
                <w:sz w:val="32"/>
                <w:szCs w:val="32"/>
              </w:rPr>
              <w:t>投标单位</w:t>
            </w:r>
            <w:r>
              <w:rPr>
                <w:rFonts w:hint="eastAsia"/>
                <w:b/>
                <w:bCs/>
                <w:color w:val="000000" w:themeColor="text1"/>
                <w:sz w:val="32"/>
                <w:szCs w:val="32"/>
              </w:rPr>
              <w:t>1</w:t>
            </w:r>
          </w:p>
        </w:tc>
        <w:tc>
          <w:tcPr>
            <w:tcW w:w="2701" w:type="dxa"/>
            <w:tcBorders>
              <w:top w:val="single" w:sz="4" w:space="0" w:color="auto"/>
              <w:left w:val="single" w:sz="4" w:space="0" w:color="auto"/>
              <w:bottom w:val="single" w:sz="4" w:space="0" w:color="auto"/>
              <w:right w:val="single" w:sz="4" w:space="0" w:color="auto"/>
            </w:tcBorders>
          </w:tcPr>
          <w:p w:rsidR="00C30584" w:rsidRDefault="00C30584">
            <w:pPr>
              <w:jc w:val="center"/>
              <w:rPr>
                <w:b/>
                <w:bCs/>
                <w:color w:val="000000" w:themeColor="text1"/>
                <w:sz w:val="32"/>
                <w:szCs w:val="32"/>
              </w:rPr>
            </w:pPr>
          </w:p>
        </w:tc>
        <w:tc>
          <w:tcPr>
            <w:tcW w:w="2700" w:type="dxa"/>
            <w:tcBorders>
              <w:top w:val="single" w:sz="4" w:space="0" w:color="auto"/>
              <w:left w:val="single" w:sz="4" w:space="0" w:color="auto"/>
              <w:bottom w:val="single" w:sz="4" w:space="0" w:color="auto"/>
              <w:right w:val="single" w:sz="4" w:space="0" w:color="auto"/>
            </w:tcBorders>
          </w:tcPr>
          <w:p w:rsidR="00C30584" w:rsidRDefault="00C30584">
            <w:pPr>
              <w:jc w:val="center"/>
              <w:rPr>
                <w:b/>
                <w:bCs/>
                <w:color w:val="000000" w:themeColor="text1"/>
                <w:sz w:val="32"/>
                <w:szCs w:val="32"/>
              </w:rPr>
            </w:pPr>
          </w:p>
        </w:tc>
        <w:tc>
          <w:tcPr>
            <w:tcW w:w="2700" w:type="dxa"/>
            <w:tcBorders>
              <w:top w:val="single" w:sz="4" w:space="0" w:color="auto"/>
              <w:left w:val="single" w:sz="4" w:space="0" w:color="auto"/>
              <w:bottom w:val="single" w:sz="4" w:space="0" w:color="auto"/>
              <w:right w:val="single" w:sz="4" w:space="0" w:color="auto"/>
            </w:tcBorders>
          </w:tcPr>
          <w:p w:rsidR="00C30584" w:rsidRDefault="00C30584">
            <w:pPr>
              <w:jc w:val="center"/>
              <w:rPr>
                <w:b/>
                <w:bCs/>
                <w:color w:val="000000" w:themeColor="text1"/>
                <w:sz w:val="32"/>
                <w:szCs w:val="32"/>
              </w:rPr>
            </w:pPr>
          </w:p>
        </w:tc>
      </w:tr>
      <w:tr w:rsidR="00C30584">
        <w:trPr>
          <w:trHeight w:val="692"/>
        </w:trPr>
        <w:tc>
          <w:tcPr>
            <w:tcW w:w="2699" w:type="dxa"/>
            <w:tcBorders>
              <w:top w:val="single" w:sz="4" w:space="0" w:color="auto"/>
              <w:left w:val="single" w:sz="4" w:space="0" w:color="auto"/>
              <w:bottom w:val="single" w:sz="4" w:space="0" w:color="auto"/>
              <w:right w:val="single" w:sz="4" w:space="0" w:color="auto"/>
            </w:tcBorders>
          </w:tcPr>
          <w:p w:rsidR="00C30584" w:rsidRDefault="00E71167">
            <w:pPr>
              <w:jc w:val="center"/>
              <w:rPr>
                <w:b/>
                <w:bCs/>
                <w:color w:val="000000" w:themeColor="text1"/>
                <w:sz w:val="32"/>
                <w:szCs w:val="32"/>
              </w:rPr>
            </w:pPr>
            <w:r>
              <w:rPr>
                <w:rFonts w:hint="eastAsia"/>
                <w:b/>
                <w:bCs/>
                <w:color w:val="000000" w:themeColor="text1"/>
                <w:sz w:val="32"/>
                <w:szCs w:val="32"/>
              </w:rPr>
              <w:t>投标单位</w:t>
            </w:r>
            <w:r>
              <w:rPr>
                <w:rFonts w:hint="eastAsia"/>
                <w:b/>
                <w:bCs/>
                <w:color w:val="000000" w:themeColor="text1"/>
                <w:sz w:val="32"/>
                <w:szCs w:val="32"/>
              </w:rPr>
              <w:t>2</w:t>
            </w:r>
          </w:p>
        </w:tc>
        <w:tc>
          <w:tcPr>
            <w:tcW w:w="2701" w:type="dxa"/>
            <w:tcBorders>
              <w:top w:val="single" w:sz="4" w:space="0" w:color="auto"/>
              <w:left w:val="single" w:sz="4" w:space="0" w:color="auto"/>
              <w:bottom w:val="single" w:sz="4" w:space="0" w:color="auto"/>
              <w:right w:val="single" w:sz="4" w:space="0" w:color="auto"/>
            </w:tcBorders>
          </w:tcPr>
          <w:p w:rsidR="00C30584" w:rsidRDefault="00C30584">
            <w:pPr>
              <w:jc w:val="center"/>
              <w:rPr>
                <w:b/>
                <w:bCs/>
                <w:color w:val="000000" w:themeColor="text1"/>
                <w:sz w:val="32"/>
                <w:szCs w:val="32"/>
              </w:rPr>
            </w:pPr>
          </w:p>
        </w:tc>
        <w:tc>
          <w:tcPr>
            <w:tcW w:w="2700" w:type="dxa"/>
            <w:tcBorders>
              <w:top w:val="single" w:sz="4" w:space="0" w:color="auto"/>
              <w:left w:val="single" w:sz="4" w:space="0" w:color="auto"/>
              <w:bottom w:val="single" w:sz="4" w:space="0" w:color="auto"/>
              <w:right w:val="single" w:sz="4" w:space="0" w:color="auto"/>
            </w:tcBorders>
          </w:tcPr>
          <w:p w:rsidR="00C30584" w:rsidRDefault="00C30584">
            <w:pPr>
              <w:jc w:val="center"/>
              <w:rPr>
                <w:b/>
                <w:bCs/>
                <w:color w:val="000000" w:themeColor="text1"/>
                <w:sz w:val="32"/>
                <w:szCs w:val="32"/>
              </w:rPr>
            </w:pPr>
          </w:p>
        </w:tc>
        <w:tc>
          <w:tcPr>
            <w:tcW w:w="2700" w:type="dxa"/>
            <w:tcBorders>
              <w:top w:val="single" w:sz="4" w:space="0" w:color="auto"/>
              <w:left w:val="single" w:sz="4" w:space="0" w:color="auto"/>
              <w:bottom w:val="single" w:sz="4" w:space="0" w:color="auto"/>
              <w:right w:val="single" w:sz="4" w:space="0" w:color="auto"/>
            </w:tcBorders>
          </w:tcPr>
          <w:p w:rsidR="00C30584" w:rsidRDefault="00C30584">
            <w:pPr>
              <w:jc w:val="center"/>
              <w:rPr>
                <w:b/>
                <w:bCs/>
                <w:color w:val="000000" w:themeColor="text1"/>
                <w:sz w:val="32"/>
                <w:szCs w:val="32"/>
              </w:rPr>
            </w:pPr>
          </w:p>
        </w:tc>
      </w:tr>
      <w:tr w:rsidR="00C30584">
        <w:trPr>
          <w:trHeight w:val="627"/>
        </w:trPr>
        <w:tc>
          <w:tcPr>
            <w:tcW w:w="2699" w:type="dxa"/>
            <w:tcBorders>
              <w:top w:val="single" w:sz="4" w:space="0" w:color="auto"/>
              <w:left w:val="single" w:sz="4" w:space="0" w:color="auto"/>
              <w:bottom w:val="single" w:sz="4" w:space="0" w:color="auto"/>
              <w:right w:val="single" w:sz="4" w:space="0" w:color="auto"/>
            </w:tcBorders>
          </w:tcPr>
          <w:p w:rsidR="00C30584" w:rsidRDefault="00E71167">
            <w:pPr>
              <w:jc w:val="center"/>
              <w:rPr>
                <w:b/>
                <w:bCs/>
                <w:color w:val="000000" w:themeColor="text1"/>
                <w:sz w:val="32"/>
                <w:szCs w:val="32"/>
              </w:rPr>
            </w:pPr>
            <w:r>
              <w:rPr>
                <w:rFonts w:hint="eastAsia"/>
                <w:b/>
                <w:bCs/>
                <w:color w:val="000000" w:themeColor="text1"/>
                <w:sz w:val="32"/>
                <w:szCs w:val="32"/>
              </w:rPr>
              <w:t>投标单位</w:t>
            </w:r>
            <w:r>
              <w:rPr>
                <w:rFonts w:hint="eastAsia"/>
                <w:b/>
                <w:bCs/>
                <w:color w:val="000000" w:themeColor="text1"/>
                <w:sz w:val="32"/>
                <w:szCs w:val="32"/>
              </w:rPr>
              <w:t>3</w:t>
            </w:r>
          </w:p>
        </w:tc>
        <w:tc>
          <w:tcPr>
            <w:tcW w:w="2701" w:type="dxa"/>
            <w:tcBorders>
              <w:top w:val="single" w:sz="4" w:space="0" w:color="auto"/>
              <w:left w:val="single" w:sz="4" w:space="0" w:color="auto"/>
              <w:bottom w:val="single" w:sz="4" w:space="0" w:color="auto"/>
              <w:right w:val="single" w:sz="4" w:space="0" w:color="auto"/>
            </w:tcBorders>
          </w:tcPr>
          <w:p w:rsidR="00C30584" w:rsidRDefault="00C30584">
            <w:pPr>
              <w:jc w:val="center"/>
              <w:rPr>
                <w:b/>
                <w:bCs/>
                <w:color w:val="000000" w:themeColor="text1"/>
                <w:sz w:val="32"/>
                <w:szCs w:val="32"/>
              </w:rPr>
            </w:pPr>
          </w:p>
        </w:tc>
        <w:tc>
          <w:tcPr>
            <w:tcW w:w="2700" w:type="dxa"/>
            <w:tcBorders>
              <w:top w:val="single" w:sz="4" w:space="0" w:color="auto"/>
              <w:left w:val="single" w:sz="4" w:space="0" w:color="auto"/>
              <w:bottom w:val="single" w:sz="4" w:space="0" w:color="auto"/>
              <w:right w:val="single" w:sz="4" w:space="0" w:color="auto"/>
            </w:tcBorders>
          </w:tcPr>
          <w:p w:rsidR="00C30584" w:rsidRDefault="00C30584">
            <w:pPr>
              <w:jc w:val="center"/>
              <w:rPr>
                <w:b/>
                <w:bCs/>
                <w:color w:val="000000" w:themeColor="text1"/>
                <w:sz w:val="32"/>
                <w:szCs w:val="32"/>
              </w:rPr>
            </w:pPr>
          </w:p>
        </w:tc>
        <w:tc>
          <w:tcPr>
            <w:tcW w:w="2700" w:type="dxa"/>
            <w:tcBorders>
              <w:top w:val="single" w:sz="4" w:space="0" w:color="auto"/>
              <w:left w:val="single" w:sz="4" w:space="0" w:color="auto"/>
              <w:bottom w:val="single" w:sz="4" w:space="0" w:color="auto"/>
              <w:right w:val="single" w:sz="4" w:space="0" w:color="auto"/>
            </w:tcBorders>
          </w:tcPr>
          <w:p w:rsidR="00C30584" w:rsidRDefault="00C30584">
            <w:pPr>
              <w:jc w:val="center"/>
              <w:rPr>
                <w:b/>
                <w:bCs/>
                <w:color w:val="000000" w:themeColor="text1"/>
                <w:sz w:val="32"/>
                <w:szCs w:val="32"/>
              </w:rPr>
            </w:pPr>
          </w:p>
        </w:tc>
      </w:tr>
    </w:tbl>
    <w:p w:rsidR="00C30584" w:rsidRDefault="00C30584">
      <w:pPr>
        <w:pStyle w:val="a6"/>
        <w:autoSpaceDE/>
        <w:autoSpaceDN/>
        <w:spacing w:before="0" w:beforeAutospacing="0" w:after="0" w:afterAutospacing="0"/>
        <w:rPr>
          <w:rFonts w:ascii="宋体" w:hAnsi="宋体" w:cs="宋体"/>
          <w:b/>
          <w:bCs/>
          <w:color w:val="000000" w:themeColor="text1"/>
          <w:sz w:val="32"/>
          <w:szCs w:val="32"/>
        </w:rPr>
      </w:pPr>
    </w:p>
    <w:p w:rsidR="00C30584" w:rsidRDefault="00E71167">
      <w:pPr>
        <w:pStyle w:val="a6"/>
        <w:autoSpaceDE/>
        <w:autoSpaceDN/>
        <w:spacing w:before="0" w:beforeAutospacing="0" w:after="0" w:afterAutospacing="0"/>
        <w:rPr>
          <w:rFonts w:ascii="宋体" w:hAnsi="宋体" w:cs="宋体"/>
          <w:b/>
          <w:bCs/>
          <w:color w:val="000000" w:themeColor="text1"/>
          <w:sz w:val="32"/>
          <w:szCs w:val="32"/>
        </w:rPr>
      </w:pPr>
      <w:r>
        <w:rPr>
          <w:rFonts w:ascii="宋体" w:hAnsi="宋体" w:cs="宋体" w:hint="eastAsia"/>
          <w:b/>
          <w:bCs/>
          <w:color w:val="000000" w:themeColor="text1"/>
          <w:sz w:val="32"/>
          <w:szCs w:val="32"/>
        </w:rPr>
        <w:t>评审小组签名：</w:t>
      </w:r>
      <w:r>
        <w:rPr>
          <w:rFonts w:ascii="宋体" w:hAnsi="宋体" w:cs="宋体" w:hint="eastAsia"/>
          <w:b/>
          <w:bCs/>
          <w:color w:val="000000" w:themeColor="text1"/>
          <w:sz w:val="32"/>
          <w:szCs w:val="32"/>
        </w:rPr>
        <w:t xml:space="preserve">                            </w:t>
      </w:r>
    </w:p>
    <w:p w:rsidR="00C30584" w:rsidRDefault="00E71167">
      <w:pPr>
        <w:pStyle w:val="a6"/>
        <w:autoSpaceDE/>
        <w:autoSpaceDN/>
        <w:spacing w:before="0" w:beforeAutospacing="0" w:after="0" w:afterAutospacing="0"/>
        <w:rPr>
          <w:rFonts w:ascii="宋体" w:hAnsi="宋体" w:cs="宋体"/>
          <w:b/>
          <w:bCs/>
          <w:color w:val="000000" w:themeColor="text1"/>
          <w:sz w:val="32"/>
          <w:szCs w:val="32"/>
        </w:rPr>
      </w:pPr>
      <w:r>
        <w:rPr>
          <w:rFonts w:ascii="宋体" w:hAnsi="宋体" w:cs="宋体" w:hint="eastAsia"/>
          <w:b/>
          <w:bCs/>
          <w:color w:val="000000" w:themeColor="text1"/>
          <w:sz w:val="32"/>
          <w:szCs w:val="32"/>
        </w:rPr>
        <w:t>招标人：</w:t>
      </w:r>
    </w:p>
    <w:p w:rsidR="00C30584" w:rsidRDefault="00E71167">
      <w:pPr>
        <w:pStyle w:val="a6"/>
        <w:spacing w:before="0" w:beforeAutospacing="0" w:after="0" w:afterAutospacing="0" w:line="540" w:lineRule="atLeast"/>
        <w:jc w:val="center"/>
        <w:rPr>
          <w:rFonts w:ascii="宋体" w:hAnsi="宋体" w:cs="宋体"/>
          <w:b/>
          <w:bCs/>
          <w:color w:val="000000" w:themeColor="text1"/>
          <w:sz w:val="32"/>
          <w:szCs w:val="32"/>
        </w:rPr>
      </w:pPr>
      <w:r>
        <w:rPr>
          <w:rFonts w:ascii="宋体" w:hAnsi="宋体" w:cs="宋体" w:hint="eastAsia"/>
          <w:b/>
          <w:bCs/>
          <w:color w:val="000000" w:themeColor="text1"/>
          <w:sz w:val="32"/>
          <w:szCs w:val="32"/>
        </w:rPr>
        <w:t xml:space="preserve">                   </w:t>
      </w:r>
      <w:r>
        <w:rPr>
          <w:rFonts w:ascii="宋体" w:hAnsi="宋体" w:cs="宋体" w:hint="eastAsia"/>
          <w:b/>
          <w:bCs/>
          <w:color w:val="000000" w:themeColor="text1"/>
          <w:sz w:val="32"/>
          <w:szCs w:val="32"/>
        </w:rPr>
        <w:t>地点：</w:t>
      </w:r>
    </w:p>
    <w:p w:rsidR="00C30584" w:rsidRDefault="00E71167">
      <w:pPr>
        <w:pStyle w:val="a6"/>
        <w:spacing w:before="0" w:beforeAutospacing="0" w:after="0" w:afterAutospacing="0" w:line="540" w:lineRule="atLeast"/>
        <w:jc w:val="right"/>
        <w:rPr>
          <w:rFonts w:ascii="宋体" w:hAnsi="宋体" w:cs="宋体"/>
          <w:b/>
          <w:bCs/>
          <w:color w:val="000000" w:themeColor="text1"/>
          <w:sz w:val="32"/>
          <w:szCs w:val="32"/>
        </w:rPr>
      </w:pPr>
      <w:r>
        <w:rPr>
          <w:rFonts w:ascii="宋体" w:hAnsi="宋体" w:cs="宋体" w:hint="eastAsia"/>
          <w:b/>
          <w:bCs/>
          <w:color w:val="000000" w:themeColor="text1"/>
          <w:sz w:val="32"/>
          <w:szCs w:val="32"/>
        </w:rPr>
        <w:t>日期：</w:t>
      </w:r>
      <w:r>
        <w:rPr>
          <w:rFonts w:ascii="宋体" w:hAnsi="宋体" w:cs="宋体" w:hint="eastAsia"/>
          <w:b/>
          <w:bCs/>
          <w:color w:val="000000" w:themeColor="text1"/>
          <w:sz w:val="32"/>
          <w:szCs w:val="32"/>
        </w:rPr>
        <w:t xml:space="preserve">  </w:t>
      </w:r>
      <w:r>
        <w:rPr>
          <w:rFonts w:ascii="宋体" w:hAnsi="宋体" w:cs="宋体" w:hint="eastAsia"/>
          <w:b/>
          <w:bCs/>
          <w:color w:val="000000" w:themeColor="text1"/>
          <w:sz w:val="32"/>
          <w:szCs w:val="32"/>
        </w:rPr>
        <w:t>年</w:t>
      </w:r>
      <w:r>
        <w:rPr>
          <w:rFonts w:ascii="宋体" w:hAnsi="宋体" w:cs="宋体" w:hint="eastAsia"/>
          <w:b/>
          <w:bCs/>
          <w:color w:val="000000" w:themeColor="text1"/>
          <w:sz w:val="32"/>
          <w:szCs w:val="32"/>
        </w:rPr>
        <w:t xml:space="preserve">  </w:t>
      </w:r>
      <w:r>
        <w:rPr>
          <w:rFonts w:ascii="宋体" w:hAnsi="宋体" w:cs="宋体" w:hint="eastAsia"/>
          <w:b/>
          <w:bCs/>
          <w:color w:val="000000" w:themeColor="text1"/>
          <w:sz w:val="32"/>
          <w:szCs w:val="32"/>
        </w:rPr>
        <w:t>月</w:t>
      </w:r>
      <w:r>
        <w:rPr>
          <w:rFonts w:ascii="宋体" w:hAnsi="宋体" w:cs="宋体" w:hint="eastAsia"/>
          <w:b/>
          <w:bCs/>
          <w:color w:val="000000" w:themeColor="text1"/>
          <w:sz w:val="32"/>
          <w:szCs w:val="32"/>
        </w:rPr>
        <w:t xml:space="preserve">  </w:t>
      </w:r>
      <w:r>
        <w:rPr>
          <w:rFonts w:ascii="宋体" w:hAnsi="宋体" w:cs="宋体" w:hint="eastAsia"/>
          <w:b/>
          <w:bCs/>
          <w:color w:val="000000" w:themeColor="text1"/>
          <w:sz w:val="32"/>
          <w:szCs w:val="32"/>
        </w:rPr>
        <w:t>日</w:t>
      </w:r>
      <w:r>
        <w:rPr>
          <w:rFonts w:ascii="宋体" w:hAnsi="宋体" w:cs="宋体" w:hint="eastAsia"/>
          <w:b/>
          <w:bCs/>
          <w:color w:val="000000" w:themeColor="text1"/>
          <w:sz w:val="32"/>
          <w:szCs w:val="32"/>
        </w:rPr>
        <w:t xml:space="preserve"> </w:t>
      </w:r>
    </w:p>
    <w:p w:rsidR="00C30584" w:rsidRDefault="00C30584">
      <w:pPr>
        <w:pStyle w:val="a6"/>
        <w:spacing w:before="0" w:beforeAutospacing="0" w:after="0" w:afterAutospacing="0" w:line="540" w:lineRule="atLeast"/>
        <w:jc w:val="right"/>
        <w:rPr>
          <w:rFonts w:ascii="宋体" w:hAnsi="宋体" w:cs="宋体"/>
          <w:b/>
          <w:bCs/>
          <w:color w:val="000000" w:themeColor="text1"/>
          <w:sz w:val="32"/>
          <w:szCs w:val="32"/>
        </w:rPr>
      </w:pPr>
    </w:p>
    <w:p w:rsidR="00C30584" w:rsidRDefault="00C30584">
      <w:pPr>
        <w:pStyle w:val="a6"/>
        <w:spacing w:before="0" w:beforeAutospacing="0" w:after="0" w:afterAutospacing="0" w:line="540" w:lineRule="atLeast"/>
        <w:jc w:val="right"/>
        <w:rPr>
          <w:rFonts w:ascii="宋体" w:hAnsi="宋体" w:cs="宋体"/>
          <w:b/>
          <w:bCs/>
          <w:color w:val="000000" w:themeColor="text1"/>
          <w:sz w:val="32"/>
          <w:szCs w:val="32"/>
        </w:rPr>
      </w:pPr>
    </w:p>
    <w:p w:rsidR="00C30584" w:rsidRDefault="00C30584">
      <w:pPr>
        <w:pStyle w:val="a6"/>
        <w:spacing w:before="0" w:beforeAutospacing="0" w:after="0" w:afterAutospacing="0" w:line="540" w:lineRule="atLeast"/>
        <w:jc w:val="right"/>
        <w:rPr>
          <w:rFonts w:ascii="宋体" w:hAnsi="宋体" w:cs="宋体"/>
          <w:b/>
          <w:bCs/>
          <w:color w:val="000000" w:themeColor="text1"/>
          <w:sz w:val="32"/>
          <w:szCs w:val="32"/>
        </w:rPr>
      </w:pPr>
    </w:p>
    <w:p w:rsidR="00C30584" w:rsidRDefault="00C30584">
      <w:pPr>
        <w:pStyle w:val="a6"/>
        <w:spacing w:before="0" w:beforeAutospacing="0" w:after="0" w:afterAutospacing="0" w:line="540" w:lineRule="atLeast"/>
        <w:jc w:val="right"/>
        <w:rPr>
          <w:rFonts w:ascii="宋体" w:hAnsi="宋体" w:cs="宋体"/>
          <w:b/>
          <w:bCs/>
          <w:color w:val="000000" w:themeColor="text1"/>
          <w:sz w:val="32"/>
          <w:szCs w:val="32"/>
        </w:rPr>
      </w:pPr>
    </w:p>
    <w:p w:rsidR="00C30584" w:rsidRDefault="00C30584">
      <w:pPr>
        <w:pStyle w:val="a6"/>
        <w:spacing w:before="0" w:beforeAutospacing="0" w:after="0" w:afterAutospacing="0" w:line="540" w:lineRule="atLeast"/>
        <w:jc w:val="right"/>
        <w:rPr>
          <w:rFonts w:ascii="宋体" w:hAnsi="宋体" w:cs="宋体"/>
          <w:b/>
          <w:bCs/>
          <w:color w:val="000000" w:themeColor="text1"/>
          <w:sz w:val="32"/>
          <w:szCs w:val="32"/>
        </w:rPr>
      </w:pPr>
    </w:p>
    <w:p w:rsidR="00C30584" w:rsidRDefault="00C30584">
      <w:pPr>
        <w:pStyle w:val="a6"/>
        <w:spacing w:before="0" w:beforeAutospacing="0" w:after="0" w:afterAutospacing="0" w:line="540" w:lineRule="atLeast"/>
        <w:jc w:val="right"/>
        <w:rPr>
          <w:rFonts w:ascii="宋体" w:hAnsi="宋体" w:cs="宋体"/>
          <w:b/>
          <w:bCs/>
          <w:color w:val="000000" w:themeColor="text1"/>
          <w:sz w:val="32"/>
          <w:szCs w:val="32"/>
        </w:rPr>
      </w:pPr>
    </w:p>
    <w:p w:rsidR="00C30584" w:rsidRDefault="00C30584">
      <w:pPr>
        <w:pStyle w:val="a6"/>
        <w:spacing w:before="0" w:beforeAutospacing="0" w:after="0" w:afterAutospacing="0" w:line="540" w:lineRule="atLeast"/>
        <w:jc w:val="right"/>
        <w:rPr>
          <w:rFonts w:ascii="宋体" w:hAnsi="宋体" w:cs="宋体"/>
          <w:b/>
          <w:bCs/>
          <w:color w:val="000000" w:themeColor="text1"/>
          <w:sz w:val="32"/>
          <w:szCs w:val="32"/>
        </w:rPr>
      </w:pPr>
    </w:p>
    <w:p w:rsidR="00C30584" w:rsidRDefault="00E71167">
      <w:pPr>
        <w:rPr>
          <w:b/>
          <w:bCs/>
          <w:color w:val="000000" w:themeColor="text1"/>
          <w:sz w:val="32"/>
          <w:szCs w:val="32"/>
        </w:rPr>
      </w:pPr>
      <w:r>
        <w:rPr>
          <w:rFonts w:hint="eastAsia"/>
          <w:color w:val="000000" w:themeColor="text1"/>
          <w:sz w:val="32"/>
          <w:szCs w:val="32"/>
        </w:rPr>
        <w:t>附件四：</w:t>
      </w:r>
      <w:r>
        <w:rPr>
          <w:rFonts w:ascii="仿宋" w:eastAsia="仿宋" w:hAnsi="仿宋" w:cs="仿宋" w:hint="eastAsia"/>
          <w:color w:val="000000" w:themeColor="text1"/>
          <w:sz w:val="32"/>
          <w:szCs w:val="32"/>
        </w:rPr>
        <w:t>海南国际会展中心周边配套基础设施项目</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一期）</w:t>
      </w:r>
      <w:r>
        <w:rPr>
          <w:rFonts w:ascii="仿宋" w:eastAsia="仿宋" w:hAnsi="仿宋" w:cs="仿宋" w:hint="eastAsia"/>
          <w:color w:val="000000"/>
          <w:sz w:val="32"/>
          <w:szCs w:val="32"/>
          <w:u w:val="single"/>
        </w:rPr>
        <w:t>施工图审查</w:t>
      </w:r>
      <w:r>
        <w:rPr>
          <w:rFonts w:ascii="仿宋" w:eastAsia="仿宋" w:hAnsi="仿宋" w:cs="仿宋" w:hint="eastAsia"/>
          <w:color w:val="000000"/>
          <w:sz w:val="32"/>
          <w:szCs w:val="32"/>
          <w:u w:val="single"/>
        </w:rPr>
        <w:t>单位</w:t>
      </w:r>
    </w:p>
    <w:p w:rsidR="00C30584" w:rsidRDefault="00C30584">
      <w:pPr>
        <w:pStyle w:val="2"/>
        <w:autoSpaceDE/>
        <w:autoSpaceDN/>
        <w:spacing w:line="540" w:lineRule="exact"/>
        <w:rPr>
          <w:rFonts w:ascii="宋体" w:eastAsia="宋体" w:hAnsi="宋体" w:cs="宋体"/>
          <w:color w:val="000000" w:themeColor="text1"/>
          <w:szCs w:val="32"/>
        </w:rPr>
      </w:pPr>
    </w:p>
    <w:p w:rsidR="00C30584" w:rsidRDefault="00E71167">
      <w:pPr>
        <w:pStyle w:val="2"/>
        <w:autoSpaceDE/>
        <w:autoSpaceDN/>
        <w:spacing w:line="540" w:lineRule="exact"/>
        <w:jc w:val="center"/>
        <w:rPr>
          <w:rFonts w:ascii="宋体" w:eastAsia="宋体" w:hAnsi="宋体" w:cs="宋体"/>
          <w:color w:val="000000" w:themeColor="text1"/>
          <w:szCs w:val="32"/>
        </w:rPr>
      </w:pPr>
      <w:r>
        <w:rPr>
          <w:rFonts w:ascii="宋体" w:eastAsia="宋体" w:hAnsi="宋体" w:cs="宋体" w:hint="eastAsia"/>
          <w:color w:val="000000" w:themeColor="text1"/>
          <w:szCs w:val="32"/>
        </w:rPr>
        <w:t>废标情况说明表</w:t>
      </w:r>
    </w:p>
    <w:p w:rsidR="00C30584" w:rsidRDefault="00C30584">
      <w:pPr>
        <w:rPr>
          <w:color w:val="000000" w:themeColor="text1"/>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1780"/>
        <w:gridCol w:w="2290"/>
        <w:gridCol w:w="3866"/>
      </w:tblGrid>
      <w:tr w:rsidR="00C30584">
        <w:tc>
          <w:tcPr>
            <w:tcW w:w="586" w:type="dxa"/>
            <w:tcBorders>
              <w:top w:val="single" w:sz="4" w:space="0" w:color="auto"/>
              <w:left w:val="single" w:sz="4" w:space="0" w:color="auto"/>
              <w:bottom w:val="single" w:sz="4" w:space="0" w:color="auto"/>
              <w:right w:val="single" w:sz="4" w:space="0" w:color="auto"/>
            </w:tcBorders>
          </w:tcPr>
          <w:p w:rsidR="00C30584" w:rsidRDefault="00E71167">
            <w:pPr>
              <w:jc w:val="center"/>
              <w:rPr>
                <w:b/>
                <w:bCs/>
                <w:color w:val="000000" w:themeColor="text1"/>
                <w:sz w:val="32"/>
                <w:szCs w:val="32"/>
              </w:rPr>
            </w:pPr>
            <w:r>
              <w:rPr>
                <w:rFonts w:hint="eastAsia"/>
                <w:b/>
                <w:bCs/>
                <w:color w:val="000000" w:themeColor="text1"/>
                <w:sz w:val="32"/>
                <w:szCs w:val="32"/>
              </w:rPr>
              <w:t>序号</w:t>
            </w:r>
          </w:p>
        </w:tc>
        <w:tc>
          <w:tcPr>
            <w:tcW w:w="1780" w:type="dxa"/>
            <w:tcBorders>
              <w:top w:val="single" w:sz="4" w:space="0" w:color="auto"/>
              <w:left w:val="single" w:sz="4" w:space="0" w:color="auto"/>
              <w:bottom w:val="single" w:sz="4" w:space="0" w:color="auto"/>
              <w:right w:val="single" w:sz="4" w:space="0" w:color="auto"/>
            </w:tcBorders>
          </w:tcPr>
          <w:p w:rsidR="00C30584" w:rsidRDefault="00E71167">
            <w:pPr>
              <w:jc w:val="center"/>
              <w:rPr>
                <w:b/>
                <w:bCs/>
                <w:color w:val="000000" w:themeColor="text1"/>
                <w:sz w:val="32"/>
                <w:szCs w:val="32"/>
              </w:rPr>
            </w:pPr>
            <w:r>
              <w:rPr>
                <w:rFonts w:hint="eastAsia"/>
                <w:b/>
                <w:bCs/>
                <w:color w:val="000000" w:themeColor="text1"/>
                <w:sz w:val="32"/>
                <w:szCs w:val="32"/>
              </w:rPr>
              <w:t>投标人名称</w:t>
            </w:r>
          </w:p>
        </w:tc>
        <w:tc>
          <w:tcPr>
            <w:tcW w:w="2290" w:type="dxa"/>
            <w:tcBorders>
              <w:top w:val="single" w:sz="4" w:space="0" w:color="auto"/>
              <w:left w:val="single" w:sz="4" w:space="0" w:color="auto"/>
              <w:bottom w:val="single" w:sz="4" w:space="0" w:color="auto"/>
              <w:right w:val="single" w:sz="4" w:space="0" w:color="auto"/>
            </w:tcBorders>
          </w:tcPr>
          <w:p w:rsidR="00C30584" w:rsidRDefault="00E71167">
            <w:pPr>
              <w:jc w:val="center"/>
              <w:rPr>
                <w:b/>
                <w:bCs/>
                <w:color w:val="000000" w:themeColor="text1"/>
                <w:sz w:val="32"/>
                <w:szCs w:val="32"/>
              </w:rPr>
            </w:pPr>
            <w:r>
              <w:rPr>
                <w:rFonts w:hint="eastAsia"/>
                <w:b/>
                <w:bCs/>
                <w:color w:val="000000" w:themeColor="text1"/>
                <w:sz w:val="32"/>
                <w:szCs w:val="32"/>
              </w:rPr>
              <w:t>废标阶段</w:t>
            </w:r>
          </w:p>
        </w:tc>
        <w:tc>
          <w:tcPr>
            <w:tcW w:w="3866" w:type="dxa"/>
            <w:tcBorders>
              <w:top w:val="single" w:sz="4" w:space="0" w:color="auto"/>
              <w:left w:val="single" w:sz="4" w:space="0" w:color="auto"/>
              <w:bottom w:val="single" w:sz="4" w:space="0" w:color="auto"/>
              <w:right w:val="single" w:sz="4" w:space="0" w:color="auto"/>
            </w:tcBorders>
          </w:tcPr>
          <w:p w:rsidR="00C30584" w:rsidRDefault="00E71167">
            <w:pPr>
              <w:jc w:val="center"/>
              <w:rPr>
                <w:b/>
                <w:bCs/>
                <w:color w:val="000000" w:themeColor="text1"/>
                <w:sz w:val="32"/>
                <w:szCs w:val="32"/>
              </w:rPr>
            </w:pPr>
            <w:r>
              <w:rPr>
                <w:rFonts w:hint="eastAsia"/>
                <w:b/>
                <w:bCs/>
                <w:color w:val="000000" w:themeColor="text1"/>
                <w:sz w:val="32"/>
                <w:szCs w:val="32"/>
              </w:rPr>
              <w:t>不能通过评审原因</w:t>
            </w:r>
          </w:p>
        </w:tc>
      </w:tr>
      <w:tr w:rsidR="00C30584">
        <w:tc>
          <w:tcPr>
            <w:tcW w:w="586" w:type="dxa"/>
            <w:tcBorders>
              <w:top w:val="single" w:sz="4" w:space="0" w:color="auto"/>
              <w:left w:val="single" w:sz="4" w:space="0" w:color="auto"/>
              <w:bottom w:val="single" w:sz="4" w:space="0" w:color="auto"/>
              <w:right w:val="single" w:sz="4" w:space="0" w:color="auto"/>
            </w:tcBorders>
          </w:tcPr>
          <w:p w:rsidR="00C30584" w:rsidRDefault="00C30584">
            <w:pPr>
              <w:jc w:val="center"/>
              <w:rPr>
                <w:b/>
                <w:bCs/>
                <w:color w:val="000000" w:themeColor="text1"/>
                <w:sz w:val="32"/>
                <w:szCs w:val="32"/>
              </w:rPr>
            </w:pPr>
          </w:p>
        </w:tc>
        <w:tc>
          <w:tcPr>
            <w:tcW w:w="1780" w:type="dxa"/>
            <w:tcBorders>
              <w:top w:val="single" w:sz="4" w:space="0" w:color="auto"/>
              <w:left w:val="single" w:sz="4" w:space="0" w:color="auto"/>
              <w:bottom w:val="single" w:sz="4" w:space="0" w:color="auto"/>
              <w:right w:val="single" w:sz="4" w:space="0" w:color="auto"/>
            </w:tcBorders>
          </w:tcPr>
          <w:p w:rsidR="00C30584" w:rsidRDefault="00C30584">
            <w:pPr>
              <w:jc w:val="center"/>
              <w:rPr>
                <w:b/>
                <w:bCs/>
                <w:color w:val="000000" w:themeColor="text1"/>
                <w:sz w:val="32"/>
                <w:szCs w:val="32"/>
              </w:rPr>
            </w:pPr>
          </w:p>
        </w:tc>
        <w:tc>
          <w:tcPr>
            <w:tcW w:w="2290" w:type="dxa"/>
            <w:tcBorders>
              <w:top w:val="single" w:sz="4" w:space="0" w:color="auto"/>
              <w:left w:val="single" w:sz="4" w:space="0" w:color="auto"/>
              <w:bottom w:val="single" w:sz="4" w:space="0" w:color="auto"/>
              <w:right w:val="single" w:sz="4" w:space="0" w:color="auto"/>
            </w:tcBorders>
          </w:tcPr>
          <w:p w:rsidR="00C30584" w:rsidRDefault="00C30584">
            <w:pPr>
              <w:jc w:val="center"/>
              <w:rPr>
                <w:b/>
                <w:bCs/>
                <w:color w:val="000000" w:themeColor="text1"/>
                <w:sz w:val="32"/>
                <w:szCs w:val="32"/>
              </w:rPr>
            </w:pPr>
          </w:p>
        </w:tc>
        <w:tc>
          <w:tcPr>
            <w:tcW w:w="3866" w:type="dxa"/>
            <w:tcBorders>
              <w:top w:val="single" w:sz="4" w:space="0" w:color="auto"/>
              <w:left w:val="single" w:sz="4" w:space="0" w:color="auto"/>
              <w:bottom w:val="single" w:sz="4" w:space="0" w:color="auto"/>
              <w:right w:val="single" w:sz="4" w:space="0" w:color="auto"/>
            </w:tcBorders>
          </w:tcPr>
          <w:p w:rsidR="00C30584" w:rsidRDefault="00C30584">
            <w:pPr>
              <w:jc w:val="center"/>
              <w:rPr>
                <w:b/>
                <w:bCs/>
                <w:color w:val="000000" w:themeColor="text1"/>
                <w:sz w:val="32"/>
                <w:szCs w:val="32"/>
              </w:rPr>
            </w:pPr>
          </w:p>
        </w:tc>
      </w:tr>
      <w:tr w:rsidR="00C30584">
        <w:tc>
          <w:tcPr>
            <w:tcW w:w="586" w:type="dxa"/>
            <w:tcBorders>
              <w:top w:val="single" w:sz="4" w:space="0" w:color="auto"/>
              <w:left w:val="single" w:sz="4" w:space="0" w:color="auto"/>
              <w:bottom w:val="single" w:sz="4" w:space="0" w:color="auto"/>
              <w:right w:val="single" w:sz="4" w:space="0" w:color="auto"/>
            </w:tcBorders>
          </w:tcPr>
          <w:p w:rsidR="00C30584" w:rsidRDefault="00C30584">
            <w:pPr>
              <w:jc w:val="center"/>
              <w:rPr>
                <w:b/>
                <w:bCs/>
                <w:color w:val="000000" w:themeColor="text1"/>
                <w:sz w:val="32"/>
                <w:szCs w:val="32"/>
              </w:rPr>
            </w:pPr>
          </w:p>
        </w:tc>
        <w:tc>
          <w:tcPr>
            <w:tcW w:w="1780" w:type="dxa"/>
            <w:tcBorders>
              <w:top w:val="single" w:sz="4" w:space="0" w:color="auto"/>
              <w:left w:val="single" w:sz="4" w:space="0" w:color="auto"/>
              <w:bottom w:val="single" w:sz="4" w:space="0" w:color="auto"/>
              <w:right w:val="single" w:sz="4" w:space="0" w:color="auto"/>
            </w:tcBorders>
          </w:tcPr>
          <w:p w:rsidR="00C30584" w:rsidRDefault="00C30584">
            <w:pPr>
              <w:jc w:val="center"/>
              <w:rPr>
                <w:b/>
                <w:bCs/>
                <w:color w:val="000000" w:themeColor="text1"/>
                <w:sz w:val="32"/>
                <w:szCs w:val="32"/>
              </w:rPr>
            </w:pPr>
          </w:p>
        </w:tc>
        <w:tc>
          <w:tcPr>
            <w:tcW w:w="2290" w:type="dxa"/>
            <w:tcBorders>
              <w:top w:val="single" w:sz="4" w:space="0" w:color="auto"/>
              <w:left w:val="single" w:sz="4" w:space="0" w:color="auto"/>
              <w:bottom w:val="single" w:sz="4" w:space="0" w:color="auto"/>
              <w:right w:val="single" w:sz="4" w:space="0" w:color="auto"/>
            </w:tcBorders>
          </w:tcPr>
          <w:p w:rsidR="00C30584" w:rsidRDefault="00C30584">
            <w:pPr>
              <w:jc w:val="center"/>
              <w:rPr>
                <w:b/>
                <w:bCs/>
                <w:color w:val="000000" w:themeColor="text1"/>
                <w:sz w:val="32"/>
                <w:szCs w:val="32"/>
              </w:rPr>
            </w:pPr>
          </w:p>
        </w:tc>
        <w:tc>
          <w:tcPr>
            <w:tcW w:w="3866" w:type="dxa"/>
            <w:tcBorders>
              <w:top w:val="single" w:sz="4" w:space="0" w:color="auto"/>
              <w:left w:val="single" w:sz="4" w:space="0" w:color="auto"/>
              <w:bottom w:val="single" w:sz="4" w:space="0" w:color="auto"/>
              <w:right w:val="single" w:sz="4" w:space="0" w:color="auto"/>
            </w:tcBorders>
          </w:tcPr>
          <w:p w:rsidR="00C30584" w:rsidRDefault="00C30584">
            <w:pPr>
              <w:jc w:val="center"/>
              <w:rPr>
                <w:b/>
                <w:bCs/>
                <w:color w:val="000000" w:themeColor="text1"/>
                <w:sz w:val="32"/>
                <w:szCs w:val="32"/>
              </w:rPr>
            </w:pPr>
          </w:p>
        </w:tc>
      </w:tr>
      <w:tr w:rsidR="00C30584">
        <w:tc>
          <w:tcPr>
            <w:tcW w:w="586" w:type="dxa"/>
            <w:tcBorders>
              <w:top w:val="single" w:sz="4" w:space="0" w:color="auto"/>
              <w:left w:val="single" w:sz="4" w:space="0" w:color="auto"/>
              <w:bottom w:val="single" w:sz="4" w:space="0" w:color="auto"/>
              <w:right w:val="single" w:sz="4" w:space="0" w:color="auto"/>
            </w:tcBorders>
          </w:tcPr>
          <w:p w:rsidR="00C30584" w:rsidRDefault="00C30584">
            <w:pPr>
              <w:jc w:val="center"/>
              <w:rPr>
                <w:b/>
                <w:bCs/>
                <w:color w:val="000000" w:themeColor="text1"/>
                <w:sz w:val="32"/>
                <w:szCs w:val="32"/>
              </w:rPr>
            </w:pPr>
          </w:p>
        </w:tc>
        <w:tc>
          <w:tcPr>
            <w:tcW w:w="1780" w:type="dxa"/>
            <w:tcBorders>
              <w:top w:val="single" w:sz="4" w:space="0" w:color="auto"/>
              <w:left w:val="single" w:sz="4" w:space="0" w:color="auto"/>
              <w:bottom w:val="single" w:sz="4" w:space="0" w:color="auto"/>
              <w:right w:val="single" w:sz="4" w:space="0" w:color="auto"/>
            </w:tcBorders>
          </w:tcPr>
          <w:p w:rsidR="00C30584" w:rsidRDefault="00C30584">
            <w:pPr>
              <w:jc w:val="center"/>
              <w:rPr>
                <w:b/>
                <w:bCs/>
                <w:color w:val="000000" w:themeColor="text1"/>
                <w:sz w:val="32"/>
                <w:szCs w:val="32"/>
              </w:rPr>
            </w:pPr>
          </w:p>
        </w:tc>
        <w:tc>
          <w:tcPr>
            <w:tcW w:w="2290" w:type="dxa"/>
            <w:tcBorders>
              <w:top w:val="single" w:sz="4" w:space="0" w:color="auto"/>
              <w:left w:val="single" w:sz="4" w:space="0" w:color="auto"/>
              <w:bottom w:val="single" w:sz="4" w:space="0" w:color="auto"/>
              <w:right w:val="single" w:sz="4" w:space="0" w:color="auto"/>
            </w:tcBorders>
          </w:tcPr>
          <w:p w:rsidR="00C30584" w:rsidRDefault="00C30584">
            <w:pPr>
              <w:jc w:val="center"/>
              <w:rPr>
                <w:b/>
                <w:bCs/>
                <w:color w:val="000000" w:themeColor="text1"/>
                <w:sz w:val="32"/>
                <w:szCs w:val="32"/>
              </w:rPr>
            </w:pPr>
          </w:p>
        </w:tc>
        <w:tc>
          <w:tcPr>
            <w:tcW w:w="3866" w:type="dxa"/>
            <w:tcBorders>
              <w:top w:val="single" w:sz="4" w:space="0" w:color="auto"/>
              <w:left w:val="single" w:sz="4" w:space="0" w:color="auto"/>
              <w:bottom w:val="single" w:sz="4" w:space="0" w:color="auto"/>
              <w:right w:val="single" w:sz="4" w:space="0" w:color="auto"/>
            </w:tcBorders>
          </w:tcPr>
          <w:p w:rsidR="00C30584" w:rsidRDefault="00C30584">
            <w:pPr>
              <w:jc w:val="center"/>
              <w:rPr>
                <w:b/>
                <w:bCs/>
                <w:color w:val="000000" w:themeColor="text1"/>
                <w:sz w:val="32"/>
                <w:szCs w:val="32"/>
              </w:rPr>
            </w:pPr>
          </w:p>
        </w:tc>
      </w:tr>
    </w:tbl>
    <w:p w:rsidR="00C30584" w:rsidRDefault="00C30584">
      <w:pPr>
        <w:pStyle w:val="a6"/>
        <w:spacing w:before="0" w:beforeAutospacing="0" w:after="0" w:afterAutospacing="0" w:line="540" w:lineRule="atLeast"/>
        <w:jc w:val="both"/>
        <w:rPr>
          <w:rFonts w:ascii="宋体" w:hAnsi="宋体" w:cs="宋体"/>
          <w:color w:val="000000" w:themeColor="text1"/>
          <w:sz w:val="32"/>
          <w:szCs w:val="32"/>
        </w:rPr>
      </w:pPr>
    </w:p>
    <w:p w:rsidR="00C30584" w:rsidRDefault="00E71167">
      <w:pPr>
        <w:pStyle w:val="a6"/>
        <w:autoSpaceDE/>
        <w:autoSpaceDN/>
        <w:spacing w:before="0" w:beforeAutospacing="0" w:after="0" w:afterAutospacing="0"/>
        <w:rPr>
          <w:rFonts w:ascii="宋体" w:hAnsi="宋体" w:cs="宋体"/>
          <w:b/>
          <w:bCs/>
          <w:color w:val="000000" w:themeColor="text1"/>
          <w:sz w:val="32"/>
          <w:szCs w:val="32"/>
        </w:rPr>
      </w:pPr>
      <w:r>
        <w:rPr>
          <w:rFonts w:ascii="宋体" w:hAnsi="宋体" w:cs="宋体" w:hint="eastAsia"/>
          <w:b/>
          <w:bCs/>
          <w:color w:val="000000" w:themeColor="text1"/>
          <w:sz w:val="32"/>
          <w:szCs w:val="32"/>
        </w:rPr>
        <w:t>评审小组签名：</w:t>
      </w:r>
    </w:p>
    <w:p w:rsidR="00C30584" w:rsidRDefault="00E71167">
      <w:pPr>
        <w:pStyle w:val="a6"/>
        <w:autoSpaceDE/>
        <w:autoSpaceDN/>
        <w:spacing w:before="0" w:beforeAutospacing="0" w:after="0" w:afterAutospacing="0"/>
        <w:rPr>
          <w:rFonts w:ascii="宋体" w:hAnsi="宋体" w:cs="宋体"/>
          <w:b/>
          <w:bCs/>
          <w:color w:val="000000" w:themeColor="text1"/>
          <w:sz w:val="32"/>
          <w:szCs w:val="32"/>
        </w:rPr>
      </w:pPr>
      <w:r>
        <w:rPr>
          <w:rFonts w:ascii="宋体" w:hAnsi="宋体" w:cs="宋体" w:hint="eastAsia"/>
          <w:b/>
          <w:bCs/>
          <w:color w:val="000000" w:themeColor="text1"/>
          <w:sz w:val="32"/>
          <w:szCs w:val="32"/>
        </w:rPr>
        <w:t>监督人签名：</w:t>
      </w:r>
    </w:p>
    <w:p w:rsidR="00C30584" w:rsidRDefault="00C30584">
      <w:pPr>
        <w:pStyle w:val="a6"/>
        <w:spacing w:before="0" w:beforeAutospacing="0" w:after="0" w:afterAutospacing="0" w:line="540" w:lineRule="atLeast"/>
        <w:jc w:val="center"/>
        <w:rPr>
          <w:rFonts w:ascii="宋体" w:hAnsi="宋体" w:cs="宋体"/>
          <w:color w:val="000000" w:themeColor="text1"/>
          <w:sz w:val="32"/>
          <w:szCs w:val="32"/>
        </w:rPr>
      </w:pPr>
    </w:p>
    <w:p w:rsidR="00C30584" w:rsidRDefault="00C30584">
      <w:pPr>
        <w:pStyle w:val="a6"/>
        <w:spacing w:before="0" w:beforeAutospacing="0" w:after="0" w:afterAutospacing="0" w:line="540" w:lineRule="atLeast"/>
        <w:jc w:val="center"/>
        <w:rPr>
          <w:rFonts w:ascii="宋体" w:hAnsi="宋体" w:cs="宋体"/>
          <w:color w:val="000000" w:themeColor="text1"/>
          <w:sz w:val="32"/>
          <w:szCs w:val="32"/>
        </w:rPr>
      </w:pPr>
    </w:p>
    <w:p w:rsidR="00C30584" w:rsidRDefault="00E71167">
      <w:pPr>
        <w:pStyle w:val="a6"/>
        <w:autoSpaceDE/>
        <w:autoSpaceDN/>
        <w:spacing w:before="0" w:beforeAutospacing="0" w:after="0" w:afterAutospacing="0"/>
        <w:rPr>
          <w:rFonts w:ascii="宋体" w:hAnsi="宋体" w:cs="宋体"/>
          <w:b/>
          <w:bCs/>
          <w:color w:val="000000" w:themeColor="text1"/>
          <w:sz w:val="32"/>
          <w:szCs w:val="32"/>
        </w:rPr>
      </w:pPr>
      <w:r>
        <w:rPr>
          <w:rFonts w:ascii="宋体" w:hAnsi="宋体" w:cs="宋体" w:hint="eastAsia"/>
          <w:b/>
          <w:bCs/>
          <w:color w:val="000000" w:themeColor="text1"/>
          <w:sz w:val="32"/>
          <w:szCs w:val="32"/>
        </w:rPr>
        <w:t>招标人：</w:t>
      </w:r>
      <w:r>
        <w:rPr>
          <w:rFonts w:ascii="宋体" w:hAnsi="宋体" w:cs="宋体" w:hint="eastAsia"/>
          <w:b/>
          <w:bCs/>
          <w:color w:val="000000" w:themeColor="text1"/>
          <w:sz w:val="32"/>
          <w:szCs w:val="32"/>
        </w:rPr>
        <w:t xml:space="preserve">                                     </w:t>
      </w:r>
    </w:p>
    <w:p w:rsidR="00C30584" w:rsidRDefault="00E71167">
      <w:pPr>
        <w:pStyle w:val="a6"/>
        <w:autoSpaceDE/>
        <w:autoSpaceDN/>
        <w:spacing w:before="0" w:beforeAutospacing="0" w:after="0" w:afterAutospacing="0"/>
        <w:rPr>
          <w:rFonts w:ascii="宋体" w:hAnsi="宋体" w:cs="宋体"/>
          <w:b/>
          <w:bCs/>
          <w:color w:val="000000" w:themeColor="text1"/>
          <w:sz w:val="32"/>
          <w:szCs w:val="32"/>
        </w:rPr>
      </w:pPr>
      <w:r>
        <w:rPr>
          <w:rFonts w:ascii="宋体" w:hAnsi="宋体" w:cs="宋体" w:hint="eastAsia"/>
          <w:b/>
          <w:bCs/>
          <w:color w:val="000000" w:themeColor="text1"/>
          <w:sz w:val="32"/>
          <w:szCs w:val="32"/>
        </w:rPr>
        <w:t>地点：</w:t>
      </w:r>
    </w:p>
    <w:p w:rsidR="00C30584" w:rsidRDefault="00E71167">
      <w:pPr>
        <w:pStyle w:val="a6"/>
        <w:autoSpaceDE/>
        <w:autoSpaceDN/>
        <w:spacing w:before="0" w:beforeAutospacing="0" w:after="0" w:afterAutospacing="0"/>
        <w:rPr>
          <w:rFonts w:ascii="宋体" w:hAnsi="宋体" w:cs="宋体"/>
          <w:b/>
          <w:bCs/>
          <w:color w:val="000000" w:themeColor="text1"/>
          <w:sz w:val="32"/>
          <w:szCs w:val="32"/>
        </w:rPr>
      </w:pPr>
      <w:r>
        <w:rPr>
          <w:rFonts w:ascii="宋体" w:hAnsi="宋体" w:cs="宋体" w:hint="eastAsia"/>
          <w:b/>
          <w:bCs/>
          <w:color w:val="000000" w:themeColor="text1"/>
          <w:sz w:val="32"/>
          <w:szCs w:val="32"/>
        </w:rPr>
        <w:t xml:space="preserve">                                  </w:t>
      </w:r>
      <w:r>
        <w:rPr>
          <w:rFonts w:ascii="宋体" w:hAnsi="宋体" w:cs="宋体" w:hint="eastAsia"/>
          <w:b/>
          <w:bCs/>
          <w:color w:val="000000" w:themeColor="text1"/>
          <w:sz w:val="32"/>
          <w:szCs w:val="32"/>
        </w:rPr>
        <w:t>日期：</w:t>
      </w:r>
      <w:r>
        <w:rPr>
          <w:rFonts w:ascii="宋体" w:hAnsi="宋体" w:cs="宋体" w:hint="eastAsia"/>
          <w:b/>
          <w:bCs/>
          <w:color w:val="000000" w:themeColor="text1"/>
          <w:sz w:val="32"/>
          <w:szCs w:val="32"/>
        </w:rPr>
        <w:t xml:space="preserve">  </w:t>
      </w:r>
      <w:r>
        <w:rPr>
          <w:rFonts w:ascii="宋体" w:hAnsi="宋体" w:cs="宋体" w:hint="eastAsia"/>
          <w:b/>
          <w:bCs/>
          <w:color w:val="000000" w:themeColor="text1"/>
          <w:sz w:val="32"/>
          <w:szCs w:val="32"/>
        </w:rPr>
        <w:t>年</w:t>
      </w:r>
      <w:r>
        <w:rPr>
          <w:rFonts w:ascii="宋体" w:hAnsi="宋体" w:cs="宋体" w:hint="eastAsia"/>
          <w:b/>
          <w:bCs/>
          <w:color w:val="000000" w:themeColor="text1"/>
          <w:sz w:val="32"/>
          <w:szCs w:val="32"/>
        </w:rPr>
        <w:t xml:space="preserve">  </w:t>
      </w:r>
      <w:r>
        <w:rPr>
          <w:rFonts w:ascii="宋体" w:hAnsi="宋体" w:cs="宋体" w:hint="eastAsia"/>
          <w:b/>
          <w:bCs/>
          <w:color w:val="000000" w:themeColor="text1"/>
          <w:sz w:val="32"/>
          <w:szCs w:val="32"/>
        </w:rPr>
        <w:t>月</w:t>
      </w:r>
      <w:r>
        <w:rPr>
          <w:rFonts w:ascii="宋体" w:hAnsi="宋体" w:cs="宋体" w:hint="eastAsia"/>
          <w:b/>
          <w:bCs/>
          <w:color w:val="000000" w:themeColor="text1"/>
          <w:sz w:val="32"/>
          <w:szCs w:val="32"/>
        </w:rPr>
        <w:t xml:space="preserve">  </w:t>
      </w:r>
      <w:r>
        <w:rPr>
          <w:rFonts w:ascii="宋体" w:hAnsi="宋体" w:cs="宋体" w:hint="eastAsia"/>
          <w:b/>
          <w:bCs/>
          <w:color w:val="000000" w:themeColor="text1"/>
          <w:sz w:val="32"/>
          <w:szCs w:val="32"/>
        </w:rPr>
        <w:t>日</w:t>
      </w:r>
    </w:p>
    <w:p w:rsidR="00C30584" w:rsidRDefault="00C30584">
      <w:pPr>
        <w:rPr>
          <w:b/>
          <w:color w:val="000000" w:themeColor="text1"/>
          <w:sz w:val="36"/>
          <w:szCs w:val="36"/>
        </w:rPr>
      </w:pPr>
    </w:p>
    <w:p w:rsidR="00C30584" w:rsidRDefault="00C30584">
      <w:pPr>
        <w:rPr>
          <w:b/>
          <w:color w:val="000000" w:themeColor="text1"/>
          <w:sz w:val="36"/>
          <w:szCs w:val="36"/>
        </w:rPr>
      </w:pPr>
    </w:p>
    <w:p w:rsidR="00C30584" w:rsidRDefault="00C30584">
      <w:pPr>
        <w:rPr>
          <w:b/>
          <w:color w:val="000000" w:themeColor="text1"/>
          <w:sz w:val="36"/>
          <w:szCs w:val="36"/>
        </w:rPr>
      </w:pPr>
    </w:p>
    <w:p w:rsidR="00C30584" w:rsidRDefault="00C30584">
      <w:pPr>
        <w:rPr>
          <w:b/>
          <w:color w:val="FF0000"/>
          <w:sz w:val="36"/>
          <w:szCs w:val="36"/>
        </w:rPr>
      </w:pPr>
    </w:p>
    <w:p w:rsidR="00C30584" w:rsidRDefault="00C30584">
      <w:pPr>
        <w:rPr>
          <w:b/>
          <w:color w:val="FF0000"/>
          <w:sz w:val="36"/>
          <w:szCs w:val="36"/>
        </w:rPr>
      </w:pPr>
    </w:p>
    <w:p w:rsidR="00C30584" w:rsidRDefault="00E71167">
      <w:pPr>
        <w:pStyle w:val="3"/>
        <w:spacing w:before="35"/>
        <w:ind w:left="5" w:right="3"/>
      </w:pPr>
      <w:r>
        <w:t>第</w:t>
      </w:r>
      <w:r>
        <w:rPr>
          <w:rFonts w:hint="eastAsia"/>
        </w:rPr>
        <w:t>四</w:t>
      </w:r>
      <w:r>
        <w:t>部分</w:t>
      </w:r>
      <w:r>
        <w:t xml:space="preserve"> </w:t>
      </w:r>
      <w:r>
        <w:t>合同条款</w:t>
      </w:r>
    </w:p>
    <w:p w:rsidR="00C30584" w:rsidRDefault="00E71167">
      <w:pPr>
        <w:pStyle w:val="1"/>
        <w:spacing w:before="0" w:line="540" w:lineRule="exact"/>
        <w:jc w:val="left"/>
        <w:rPr>
          <w:color w:val="000000"/>
          <w:sz w:val="28"/>
          <w:szCs w:val="28"/>
        </w:rPr>
      </w:pPr>
      <w:r>
        <w:rPr>
          <w:rFonts w:hint="eastAsia"/>
          <w:color w:val="000000"/>
          <w:sz w:val="28"/>
          <w:szCs w:val="28"/>
        </w:rPr>
        <w:t>注：本项目合同适用以下合同条款及格式</w:t>
      </w:r>
    </w:p>
    <w:p w:rsidR="00C30584" w:rsidRDefault="00E71167">
      <w:pPr>
        <w:jc w:val="center"/>
        <w:rPr>
          <w:b/>
          <w:sz w:val="44"/>
          <w:szCs w:val="44"/>
        </w:rPr>
      </w:pPr>
      <w:r>
        <w:rPr>
          <w:rFonts w:hint="eastAsia"/>
          <w:b/>
          <w:sz w:val="44"/>
          <w:szCs w:val="44"/>
        </w:rPr>
        <w:t>海南省建设工程施工图设计文件</w:t>
      </w:r>
    </w:p>
    <w:p w:rsidR="00C30584" w:rsidRDefault="00E71167">
      <w:pPr>
        <w:jc w:val="center"/>
        <w:rPr>
          <w:b/>
          <w:sz w:val="44"/>
          <w:szCs w:val="44"/>
        </w:rPr>
      </w:pPr>
      <w:r>
        <w:rPr>
          <w:rFonts w:hint="eastAsia"/>
          <w:b/>
          <w:sz w:val="44"/>
          <w:szCs w:val="44"/>
        </w:rPr>
        <w:t>审查协议书</w:t>
      </w:r>
    </w:p>
    <w:p w:rsidR="00C30584" w:rsidRDefault="00C30584">
      <w:pPr>
        <w:jc w:val="center"/>
        <w:rPr>
          <w:b/>
          <w:sz w:val="10"/>
          <w:szCs w:val="10"/>
        </w:rPr>
      </w:pPr>
    </w:p>
    <w:p w:rsidR="00C30584" w:rsidRDefault="00E71167">
      <w:pPr>
        <w:jc w:val="center"/>
        <w:rPr>
          <w:b/>
          <w:sz w:val="32"/>
          <w:szCs w:val="32"/>
        </w:rPr>
      </w:pPr>
      <w:r>
        <w:rPr>
          <w:rFonts w:hint="eastAsia"/>
          <w:b/>
          <w:sz w:val="32"/>
          <w:szCs w:val="32"/>
        </w:rPr>
        <w:t>琼施设审</w:t>
      </w:r>
      <w:r>
        <w:rPr>
          <w:rFonts w:hint="eastAsia"/>
          <w:b/>
          <w:sz w:val="32"/>
          <w:szCs w:val="32"/>
        </w:rPr>
        <w:t xml:space="preserve">     </w:t>
      </w:r>
      <w:r>
        <w:rPr>
          <w:rFonts w:hint="eastAsia"/>
          <w:b/>
          <w:sz w:val="32"/>
          <w:szCs w:val="32"/>
        </w:rPr>
        <w:t>字</w:t>
      </w:r>
      <w:r>
        <w:rPr>
          <w:rFonts w:hint="eastAsia"/>
          <w:b/>
          <w:sz w:val="32"/>
          <w:szCs w:val="32"/>
        </w:rPr>
        <w:t xml:space="preserve">     </w:t>
      </w:r>
      <w:r>
        <w:rPr>
          <w:rFonts w:hint="eastAsia"/>
          <w:b/>
          <w:sz w:val="32"/>
          <w:szCs w:val="32"/>
        </w:rPr>
        <w:t>号</w:t>
      </w:r>
    </w:p>
    <w:p w:rsidR="00C30584" w:rsidRDefault="00C30584">
      <w:pPr>
        <w:rPr>
          <w:rFonts w:ascii="楷体" w:eastAsia="楷体" w:hAnsi="楷体"/>
          <w:sz w:val="32"/>
          <w:szCs w:val="32"/>
        </w:rPr>
      </w:pPr>
    </w:p>
    <w:p w:rsidR="00C30584" w:rsidRDefault="00C30584">
      <w:pPr>
        <w:rPr>
          <w:rFonts w:ascii="楷体" w:eastAsia="楷体" w:hAnsi="楷体"/>
          <w:sz w:val="32"/>
          <w:szCs w:val="32"/>
        </w:rPr>
      </w:pPr>
    </w:p>
    <w:p w:rsidR="00C30584" w:rsidRDefault="00C30584">
      <w:pPr>
        <w:rPr>
          <w:rFonts w:ascii="楷体" w:eastAsia="楷体" w:hAnsi="楷体"/>
          <w:sz w:val="32"/>
          <w:szCs w:val="32"/>
        </w:rPr>
      </w:pPr>
    </w:p>
    <w:p w:rsidR="00C30584" w:rsidRDefault="00C30584">
      <w:pPr>
        <w:rPr>
          <w:rFonts w:ascii="楷体" w:eastAsia="楷体" w:hAnsi="楷体"/>
          <w:sz w:val="32"/>
          <w:szCs w:val="32"/>
        </w:rPr>
      </w:pPr>
    </w:p>
    <w:p w:rsidR="00C30584" w:rsidRDefault="00C30584">
      <w:pPr>
        <w:rPr>
          <w:rFonts w:ascii="楷体" w:eastAsia="楷体" w:hAnsi="楷体"/>
          <w:sz w:val="32"/>
          <w:szCs w:val="32"/>
        </w:rPr>
      </w:pPr>
    </w:p>
    <w:p w:rsidR="00C30584" w:rsidRDefault="00C30584">
      <w:pPr>
        <w:rPr>
          <w:rFonts w:ascii="楷体" w:eastAsia="楷体" w:hAnsi="楷体"/>
          <w:sz w:val="32"/>
          <w:szCs w:val="32"/>
        </w:rPr>
      </w:pPr>
    </w:p>
    <w:p w:rsidR="00C30584" w:rsidRDefault="00C30584">
      <w:pPr>
        <w:rPr>
          <w:rFonts w:ascii="楷体" w:eastAsia="楷体" w:hAnsi="楷体"/>
          <w:sz w:val="32"/>
          <w:szCs w:val="32"/>
        </w:rPr>
      </w:pPr>
    </w:p>
    <w:p w:rsidR="00C30584" w:rsidRDefault="00C30584">
      <w:pPr>
        <w:rPr>
          <w:rFonts w:ascii="楷体" w:eastAsia="楷体" w:hAnsi="楷体"/>
          <w:sz w:val="32"/>
          <w:szCs w:val="32"/>
        </w:rPr>
      </w:pPr>
    </w:p>
    <w:p w:rsidR="00C30584" w:rsidRDefault="00C30584">
      <w:pPr>
        <w:rPr>
          <w:rFonts w:ascii="楷体" w:eastAsia="楷体" w:hAnsi="楷体"/>
          <w:sz w:val="32"/>
          <w:szCs w:val="32"/>
        </w:rPr>
      </w:pPr>
    </w:p>
    <w:p w:rsidR="00C30584" w:rsidRDefault="00C30584">
      <w:pPr>
        <w:rPr>
          <w:rFonts w:ascii="楷体" w:eastAsia="楷体" w:hAnsi="楷体"/>
          <w:sz w:val="32"/>
          <w:szCs w:val="32"/>
        </w:rPr>
      </w:pPr>
    </w:p>
    <w:p w:rsidR="00C30584" w:rsidRDefault="00C30584">
      <w:pPr>
        <w:rPr>
          <w:rFonts w:ascii="楷体" w:eastAsia="楷体" w:hAnsi="楷体"/>
          <w:sz w:val="32"/>
          <w:szCs w:val="32"/>
        </w:rPr>
      </w:pPr>
    </w:p>
    <w:p w:rsidR="00C30584" w:rsidRDefault="00C30584">
      <w:pPr>
        <w:rPr>
          <w:rFonts w:ascii="楷体" w:eastAsia="楷体" w:hAnsi="楷体"/>
          <w:sz w:val="32"/>
          <w:szCs w:val="32"/>
        </w:rPr>
      </w:pPr>
    </w:p>
    <w:p w:rsidR="00C30584" w:rsidRDefault="00C30584">
      <w:pPr>
        <w:rPr>
          <w:rFonts w:ascii="楷体" w:eastAsia="楷体" w:hAnsi="楷体"/>
          <w:sz w:val="32"/>
          <w:szCs w:val="32"/>
        </w:rPr>
      </w:pPr>
    </w:p>
    <w:p w:rsidR="00C30584" w:rsidRDefault="00E71167">
      <w:pPr>
        <w:jc w:val="center"/>
        <w:rPr>
          <w:b/>
          <w:sz w:val="36"/>
          <w:szCs w:val="36"/>
        </w:rPr>
      </w:pPr>
      <w:r>
        <w:rPr>
          <w:rFonts w:hint="eastAsia"/>
          <w:b/>
          <w:sz w:val="36"/>
          <w:szCs w:val="36"/>
        </w:rPr>
        <w:t>海南省住房和城乡建设厅监制</w:t>
      </w:r>
    </w:p>
    <w:p w:rsidR="00C30584" w:rsidRDefault="00C30584">
      <w:pPr>
        <w:rPr>
          <w:rFonts w:ascii="楷体" w:eastAsia="楷体" w:hAnsi="楷体"/>
          <w:b/>
          <w:sz w:val="32"/>
          <w:szCs w:val="32"/>
        </w:rPr>
      </w:pPr>
    </w:p>
    <w:p w:rsidR="00C30584" w:rsidRDefault="00C30584">
      <w:pPr>
        <w:rPr>
          <w:rFonts w:ascii="楷体" w:eastAsia="楷体" w:hAnsi="楷体"/>
          <w:b/>
          <w:sz w:val="32"/>
          <w:szCs w:val="32"/>
        </w:rPr>
      </w:pPr>
    </w:p>
    <w:p w:rsidR="00C30584" w:rsidRDefault="00C30584">
      <w:pPr>
        <w:rPr>
          <w:rFonts w:ascii="楷体" w:eastAsia="楷体" w:hAnsi="楷体"/>
          <w:b/>
          <w:sz w:val="32"/>
          <w:szCs w:val="32"/>
        </w:rPr>
      </w:pPr>
    </w:p>
    <w:p w:rsidR="00C30584" w:rsidRDefault="00E71167">
      <w:pPr>
        <w:jc w:val="center"/>
        <w:rPr>
          <w:b/>
          <w:sz w:val="44"/>
          <w:szCs w:val="44"/>
        </w:rPr>
      </w:pPr>
      <w:r>
        <w:rPr>
          <w:rFonts w:hint="eastAsia"/>
          <w:b/>
          <w:sz w:val="44"/>
          <w:szCs w:val="44"/>
        </w:rPr>
        <w:t>海南省建设工程施工图设计文件</w:t>
      </w:r>
    </w:p>
    <w:p w:rsidR="00C30584" w:rsidRDefault="00E71167">
      <w:pPr>
        <w:jc w:val="center"/>
        <w:rPr>
          <w:b/>
          <w:sz w:val="44"/>
          <w:szCs w:val="44"/>
        </w:rPr>
      </w:pPr>
      <w:r>
        <w:rPr>
          <w:rFonts w:hint="eastAsia"/>
          <w:b/>
          <w:sz w:val="44"/>
          <w:szCs w:val="44"/>
        </w:rPr>
        <w:t>审查协议书</w:t>
      </w:r>
    </w:p>
    <w:p w:rsidR="00C30584" w:rsidRDefault="00C30584">
      <w:pPr>
        <w:jc w:val="center"/>
        <w:rPr>
          <w:b/>
          <w:sz w:val="10"/>
          <w:szCs w:val="10"/>
        </w:rPr>
      </w:pPr>
    </w:p>
    <w:p w:rsidR="00C30584" w:rsidRDefault="00E71167">
      <w:pPr>
        <w:jc w:val="center"/>
        <w:rPr>
          <w:b/>
          <w:sz w:val="32"/>
          <w:szCs w:val="32"/>
        </w:rPr>
      </w:pPr>
      <w:r>
        <w:rPr>
          <w:rFonts w:hint="eastAsia"/>
          <w:b/>
          <w:sz w:val="32"/>
          <w:szCs w:val="32"/>
        </w:rPr>
        <w:t>琼施设审</w:t>
      </w:r>
      <w:r>
        <w:rPr>
          <w:rFonts w:hint="eastAsia"/>
          <w:b/>
          <w:sz w:val="32"/>
          <w:szCs w:val="32"/>
        </w:rPr>
        <w:t xml:space="preserve">     </w:t>
      </w:r>
      <w:r>
        <w:rPr>
          <w:rFonts w:hint="eastAsia"/>
          <w:b/>
          <w:sz w:val="32"/>
          <w:szCs w:val="32"/>
        </w:rPr>
        <w:t>字</w:t>
      </w:r>
      <w:r>
        <w:rPr>
          <w:rFonts w:hint="eastAsia"/>
          <w:b/>
          <w:sz w:val="32"/>
          <w:szCs w:val="32"/>
        </w:rPr>
        <w:t xml:space="preserve">     </w:t>
      </w:r>
      <w:r>
        <w:rPr>
          <w:rFonts w:hint="eastAsia"/>
          <w:b/>
          <w:sz w:val="32"/>
          <w:szCs w:val="32"/>
        </w:rPr>
        <w:t>号</w:t>
      </w:r>
    </w:p>
    <w:p w:rsidR="00C30584" w:rsidRDefault="00C30584">
      <w:pPr>
        <w:jc w:val="center"/>
        <w:rPr>
          <w:b/>
          <w:sz w:val="32"/>
          <w:szCs w:val="32"/>
        </w:rPr>
      </w:pPr>
    </w:p>
    <w:p w:rsidR="00C30584" w:rsidRDefault="00C30584">
      <w:pPr>
        <w:ind w:firstLineChars="600" w:firstLine="1920"/>
        <w:rPr>
          <w:sz w:val="32"/>
          <w:szCs w:val="32"/>
        </w:rPr>
      </w:pPr>
    </w:p>
    <w:p w:rsidR="00C30584" w:rsidRDefault="00C30584">
      <w:pPr>
        <w:jc w:val="center"/>
        <w:rPr>
          <w:b/>
          <w:sz w:val="32"/>
          <w:szCs w:val="32"/>
        </w:rPr>
      </w:pPr>
    </w:p>
    <w:p w:rsidR="00C30584" w:rsidRDefault="00C30584">
      <w:pPr>
        <w:jc w:val="center"/>
        <w:rPr>
          <w:b/>
          <w:sz w:val="32"/>
          <w:szCs w:val="32"/>
        </w:rPr>
      </w:pPr>
    </w:p>
    <w:p w:rsidR="00C30584" w:rsidRDefault="00C30584">
      <w:pPr>
        <w:jc w:val="center"/>
        <w:rPr>
          <w:b/>
          <w:sz w:val="32"/>
          <w:szCs w:val="32"/>
        </w:rPr>
      </w:pPr>
    </w:p>
    <w:p w:rsidR="00C30584" w:rsidRDefault="00C30584">
      <w:pPr>
        <w:jc w:val="both"/>
        <w:rPr>
          <w:b/>
          <w:sz w:val="32"/>
          <w:szCs w:val="32"/>
        </w:rPr>
      </w:pPr>
    </w:p>
    <w:p w:rsidR="00C30584" w:rsidRDefault="00C30584">
      <w:pPr>
        <w:jc w:val="center"/>
        <w:rPr>
          <w:b/>
          <w:sz w:val="32"/>
          <w:szCs w:val="32"/>
        </w:rPr>
      </w:pPr>
    </w:p>
    <w:p w:rsidR="00C30584" w:rsidRDefault="00C30584">
      <w:pPr>
        <w:jc w:val="center"/>
        <w:rPr>
          <w:b/>
          <w:sz w:val="32"/>
          <w:szCs w:val="32"/>
        </w:rPr>
      </w:pPr>
    </w:p>
    <w:p w:rsidR="00C30584" w:rsidRDefault="00C30584">
      <w:pPr>
        <w:jc w:val="center"/>
        <w:rPr>
          <w:b/>
          <w:sz w:val="32"/>
          <w:szCs w:val="32"/>
        </w:rPr>
      </w:pPr>
    </w:p>
    <w:p w:rsidR="00C30584" w:rsidRDefault="00C30584">
      <w:pPr>
        <w:jc w:val="center"/>
        <w:rPr>
          <w:b/>
          <w:sz w:val="32"/>
          <w:szCs w:val="32"/>
        </w:rPr>
      </w:pPr>
    </w:p>
    <w:p w:rsidR="00C30584" w:rsidRDefault="00C30584">
      <w:pPr>
        <w:jc w:val="center"/>
        <w:rPr>
          <w:b/>
          <w:sz w:val="32"/>
          <w:szCs w:val="32"/>
        </w:rPr>
      </w:pPr>
    </w:p>
    <w:p w:rsidR="00C30584" w:rsidRDefault="00C30584">
      <w:pPr>
        <w:jc w:val="center"/>
        <w:rPr>
          <w:b/>
          <w:sz w:val="32"/>
          <w:szCs w:val="32"/>
        </w:rPr>
      </w:pPr>
    </w:p>
    <w:p w:rsidR="00C30584" w:rsidRDefault="00E71167">
      <w:pPr>
        <w:jc w:val="center"/>
        <w:rPr>
          <w:b/>
          <w:sz w:val="32"/>
          <w:szCs w:val="32"/>
        </w:rPr>
      </w:pPr>
      <w:r>
        <w:rPr>
          <w:rFonts w:hint="eastAsia"/>
          <w:b/>
          <w:sz w:val="32"/>
          <w:szCs w:val="32"/>
        </w:rPr>
        <w:t xml:space="preserve"> </w:t>
      </w:r>
      <w:r>
        <w:rPr>
          <w:rFonts w:hint="eastAsia"/>
          <w:b/>
          <w:sz w:val="32"/>
          <w:szCs w:val="32"/>
        </w:rPr>
        <w:t>海口市建设工程施工图设计文件审查服务中心</w:t>
      </w:r>
    </w:p>
    <w:p w:rsidR="00C30584" w:rsidRDefault="00E71167">
      <w:pPr>
        <w:jc w:val="center"/>
        <w:rPr>
          <w:b/>
          <w:sz w:val="32"/>
          <w:szCs w:val="32"/>
        </w:rPr>
      </w:pPr>
      <w:r>
        <w:rPr>
          <w:rFonts w:hint="eastAsia"/>
          <w:b/>
          <w:sz w:val="32"/>
          <w:szCs w:val="32"/>
        </w:rPr>
        <w:t xml:space="preserve"> </w:t>
      </w:r>
      <w:r>
        <w:rPr>
          <w:rFonts w:hint="eastAsia"/>
          <w:b/>
          <w:sz w:val="32"/>
          <w:szCs w:val="32"/>
        </w:rPr>
        <w:t>年</w:t>
      </w:r>
      <w:r>
        <w:rPr>
          <w:rFonts w:hint="eastAsia"/>
          <w:b/>
          <w:sz w:val="32"/>
          <w:szCs w:val="32"/>
        </w:rPr>
        <w:t xml:space="preserve">   </w:t>
      </w:r>
      <w:r>
        <w:rPr>
          <w:rFonts w:hint="eastAsia"/>
          <w:b/>
          <w:sz w:val="32"/>
          <w:szCs w:val="32"/>
        </w:rPr>
        <w:t>月</w:t>
      </w:r>
      <w:r>
        <w:rPr>
          <w:rFonts w:hint="eastAsia"/>
          <w:b/>
          <w:sz w:val="32"/>
          <w:szCs w:val="32"/>
        </w:rPr>
        <w:t xml:space="preserve">  </w:t>
      </w:r>
      <w:r>
        <w:rPr>
          <w:rFonts w:hint="eastAsia"/>
          <w:b/>
          <w:sz w:val="32"/>
          <w:szCs w:val="32"/>
        </w:rPr>
        <w:t>日</w:t>
      </w:r>
    </w:p>
    <w:p w:rsidR="00C30584" w:rsidRDefault="00C30584">
      <w:pPr>
        <w:jc w:val="both"/>
        <w:rPr>
          <w:b/>
          <w:sz w:val="32"/>
          <w:szCs w:val="32"/>
        </w:rPr>
      </w:pPr>
    </w:p>
    <w:p w:rsidR="00C30584" w:rsidRDefault="00E71167">
      <w:pPr>
        <w:jc w:val="center"/>
        <w:rPr>
          <w:b/>
          <w:sz w:val="36"/>
          <w:szCs w:val="36"/>
        </w:rPr>
      </w:pPr>
      <w:r>
        <w:rPr>
          <w:rFonts w:hint="eastAsia"/>
          <w:b/>
          <w:sz w:val="36"/>
          <w:szCs w:val="36"/>
        </w:rPr>
        <w:lastRenderedPageBreak/>
        <w:t>施工图设计文件审查协议书</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311"/>
        <w:gridCol w:w="1134"/>
        <w:gridCol w:w="1166"/>
        <w:gridCol w:w="960"/>
        <w:gridCol w:w="100"/>
        <w:gridCol w:w="1034"/>
        <w:gridCol w:w="875"/>
        <w:gridCol w:w="192"/>
        <w:gridCol w:w="492"/>
        <w:gridCol w:w="709"/>
        <w:gridCol w:w="1134"/>
      </w:tblGrid>
      <w:tr w:rsidR="00C30584">
        <w:trPr>
          <w:trHeight w:val="460"/>
        </w:trPr>
        <w:tc>
          <w:tcPr>
            <w:tcW w:w="1135" w:type="dxa"/>
            <w:gridSpan w:val="2"/>
            <w:vAlign w:val="center"/>
          </w:tcPr>
          <w:p w:rsidR="00C30584" w:rsidRDefault="00E71167">
            <w:pPr>
              <w:jc w:val="center"/>
              <w:rPr>
                <w:color w:val="FF0000"/>
                <w:szCs w:val="21"/>
              </w:rPr>
            </w:pPr>
            <w:r>
              <w:rPr>
                <w:rFonts w:hint="eastAsia"/>
                <w:color w:val="FF0000"/>
                <w:szCs w:val="21"/>
              </w:rPr>
              <w:t>项目名称</w:t>
            </w:r>
          </w:p>
        </w:tc>
        <w:tc>
          <w:tcPr>
            <w:tcW w:w="7796" w:type="dxa"/>
            <w:gridSpan w:val="10"/>
            <w:vAlign w:val="center"/>
          </w:tcPr>
          <w:p w:rsidR="00C30584" w:rsidRDefault="00C30584">
            <w:pPr>
              <w:jc w:val="center"/>
              <w:rPr>
                <w:color w:val="FF0000"/>
                <w:sz w:val="36"/>
                <w:szCs w:val="36"/>
              </w:rPr>
            </w:pPr>
          </w:p>
        </w:tc>
      </w:tr>
      <w:tr w:rsidR="00C30584">
        <w:trPr>
          <w:trHeight w:val="608"/>
        </w:trPr>
        <w:tc>
          <w:tcPr>
            <w:tcW w:w="1135" w:type="dxa"/>
            <w:gridSpan w:val="2"/>
            <w:vAlign w:val="center"/>
          </w:tcPr>
          <w:p w:rsidR="00C30584" w:rsidRDefault="00E71167">
            <w:pPr>
              <w:jc w:val="center"/>
              <w:rPr>
                <w:color w:val="FF0000"/>
                <w:szCs w:val="21"/>
              </w:rPr>
            </w:pPr>
            <w:r>
              <w:rPr>
                <w:rFonts w:hint="eastAsia"/>
                <w:color w:val="FF0000"/>
                <w:szCs w:val="21"/>
              </w:rPr>
              <w:t>工程性质</w:t>
            </w:r>
          </w:p>
        </w:tc>
        <w:tc>
          <w:tcPr>
            <w:tcW w:w="3260" w:type="dxa"/>
            <w:gridSpan w:val="3"/>
            <w:vAlign w:val="center"/>
          </w:tcPr>
          <w:p w:rsidR="00C30584" w:rsidRDefault="00C30584">
            <w:pPr>
              <w:jc w:val="center"/>
              <w:rPr>
                <w:color w:val="FF0000"/>
                <w:szCs w:val="21"/>
              </w:rPr>
            </w:pPr>
          </w:p>
        </w:tc>
        <w:tc>
          <w:tcPr>
            <w:tcW w:w="1134" w:type="dxa"/>
            <w:gridSpan w:val="2"/>
            <w:vAlign w:val="center"/>
          </w:tcPr>
          <w:p w:rsidR="00C30584" w:rsidRDefault="00E71167">
            <w:pPr>
              <w:rPr>
                <w:color w:val="FF0000"/>
                <w:szCs w:val="21"/>
              </w:rPr>
            </w:pPr>
            <w:r>
              <w:rPr>
                <w:rFonts w:hint="eastAsia"/>
                <w:color w:val="FF0000"/>
                <w:szCs w:val="21"/>
              </w:rPr>
              <w:t>工程等级</w:t>
            </w:r>
          </w:p>
        </w:tc>
        <w:tc>
          <w:tcPr>
            <w:tcW w:w="1067" w:type="dxa"/>
            <w:gridSpan w:val="2"/>
            <w:vAlign w:val="center"/>
          </w:tcPr>
          <w:p w:rsidR="00C30584" w:rsidRDefault="00C30584">
            <w:pPr>
              <w:jc w:val="center"/>
              <w:rPr>
                <w:color w:val="FF0000"/>
                <w:szCs w:val="21"/>
              </w:rPr>
            </w:pPr>
          </w:p>
        </w:tc>
        <w:tc>
          <w:tcPr>
            <w:tcW w:w="1201" w:type="dxa"/>
            <w:gridSpan w:val="2"/>
            <w:vAlign w:val="center"/>
          </w:tcPr>
          <w:p w:rsidR="00C30584" w:rsidRDefault="00E71167">
            <w:pPr>
              <w:jc w:val="center"/>
              <w:rPr>
                <w:color w:val="FF0000"/>
                <w:szCs w:val="21"/>
              </w:rPr>
            </w:pPr>
            <w:r>
              <w:rPr>
                <w:rFonts w:hint="eastAsia"/>
                <w:color w:val="FF0000"/>
                <w:szCs w:val="21"/>
              </w:rPr>
              <w:t>投资额</w:t>
            </w:r>
          </w:p>
          <w:p w:rsidR="00C30584" w:rsidRDefault="00E71167">
            <w:pPr>
              <w:jc w:val="center"/>
              <w:rPr>
                <w:color w:val="FF0000"/>
                <w:szCs w:val="21"/>
              </w:rPr>
            </w:pPr>
            <w:r>
              <w:rPr>
                <w:rFonts w:hint="eastAsia"/>
                <w:color w:val="FF0000"/>
                <w:szCs w:val="21"/>
              </w:rPr>
              <w:t>（万元）</w:t>
            </w:r>
          </w:p>
        </w:tc>
        <w:tc>
          <w:tcPr>
            <w:tcW w:w="1134" w:type="dxa"/>
            <w:vAlign w:val="center"/>
          </w:tcPr>
          <w:p w:rsidR="00C30584" w:rsidRDefault="00C30584">
            <w:pPr>
              <w:jc w:val="center"/>
              <w:rPr>
                <w:color w:val="FF0000"/>
                <w:szCs w:val="21"/>
              </w:rPr>
            </w:pPr>
          </w:p>
        </w:tc>
      </w:tr>
      <w:tr w:rsidR="00C30584">
        <w:trPr>
          <w:trHeight w:val="608"/>
        </w:trPr>
        <w:tc>
          <w:tcPr>
            <w:tcW w:w="1135" w:type="dxa"/>
            <w:gridSpan w:val="2"/>
            <w:vAlign w:val="center"/>
          </w:tcPr>
          <w:p w:rsidR="00C30584" w:rsidRDefault="00E71167">
            <w:pPr>
              <w:jc w:val="center"/>
              <w:rPr>
                <w:color w:val="FF0000"/>
                <w:szCs w:val="21"/>
              </w:rPr>
            </w:pPr>
            <w:r>
              <w:rPr>
                <w:rFonts w:hint="eastAsia"/>
                <w:color w:val="FF0000"/>
                <w:szCs w:val="21"/>
              </w:rPr>
              <w:t>道路总长（公里）</w:t>
            </w:r>
          </w:p>
        </w:tc>
        <w:tc>
          <w:tcPr>
            <w:tcW w:w="1134" w:type="dxa"/>
            <w:vAlign w:val="center"/>
          </w:tcPr>
          <w:p w:rsidR="00C30584" w:rsidRDefault="00E71167">
            <w:pPr>
              <w:jc w:val="center"/>
              <w:rPr>
                <w:color w:val="FF0000"/>
                <w:szCs w:val="21"/>
              </w:rPr>
            </w:pPr>
            <w:r>
              <w:rPr>
                <w:rFonts w:hint="eastAsia"/>
                <w:color w:val="FF0000"/>
                <w:szCs w:val="21"/>
              </w:rPr>
              <w:t>/</w:t>
            </w:r>
          </w:p>
        </w:tc>
        <w:tc>
          <w:tcPr>
            <w:tcW w:w="1166" w:type="dxa"/>
            <w:vAlign w:val="center"/>
          </w:tcPr>
          <w:p w:rsidR="00C30584" w:rsidRDefault="00E71167">
            <w:pPr>
              <w:jc w:val="center"/>
              <w:rPr>
                <w:color w:val="FF0000"/>
                <w:szCs w:val="21"/>
              </w:rPr>
            </w:pPr>
            <w:r>
              <w:rPr>
                <w:rFonts w:hint="eastAsia"/>
                <w:color w:val="FF0000"/>
                <w:szCs w:val="21"/>
              </w:rPr>
              <w:t>路幅宽度（米）</w:t>
            </w:r>
          </w:p>
        </w:tc>
        <w:tc>
          <w:tcPr>
            <w:tcW w:w="960" w:type="dxa"/>
            <w:vAlign w:val="center"/>
          </w:tcPr>
          <w:p w:rsidR="00C30584" w:rsidRDefault="00E71167">
            <w:pPr>
              <w:jc w:val="center"/>
              <w:rPr>
                <w:color w:val="FF0000"/>
                <w:szCs w:val="21"/>
              </w:rPr>
            </w:pPr>
            <w:r>
              <w:rPr>
                <w:rFonts w:hint="eastAsia"/>
                <w:color w:val="FF0000"/>
                <w:szCs w:val="21"/>
              </w:rPr>
              <w:t>/</w:t>
            </w:r>
          </w:p>
        </w:tc>
        <w:tc>
          <w:tcPr>
            <w:tcW w:w="1134" w:type="dxa"/>
            <w:gridSpan w:val="2"/>
            <w:vAlign w:val="center"/>
          </w:tcPr>
          <w:p w:rsidR="00C30584" w:rsidRDefault="00E71167">
            <w:pPr>
              <w:jc w:val="center"/>
              <w:rPr>
                <w:color w:val="FF0000"/>
                <w:szCs w:val="21"/>
              </w:rPr>
            </w:pPr>
            <w:r>
              <w:rPr>
                <w:rFonts w:hint="eastAsia"/>
                <w:color w:val="FF0000"/>
                <w:szCs w:val="21"/>
              </w:rPr>
              <w:t>道路等级</w:t>
            </w:r>
          </w:p>
        </w:tc>
        <w:tc>
          <w:tcPr>
            <w:tcW w:w="1067" w:type="dxa"/>
            <w:gridSpan w:val="2"/>
            <w:vAlign w:val="center"/>
          </w:tcPr>
          <w:p w:rsidR="00C30584" w:rsidRDefault="00E71167">
            <w:pPr>
              <w:jc w:val="center"/>
              <w:rPr>
                <w:color w:val="FF0000"/>
                <w:szCs w:val="21"/>
              </w:rPr>
            </w:pPr>
            <w:r>
              <w:rPr>
                <w:rFonts w:hint="eastAsia"/>
                <w:color w:val="FF0000"/>
                <w:szCs w:val="21"/>
              </w:rPr>
              <w:t>/</w:t>
            </w:r>
          </w:p>
        </w:tc>
        <w:tc>
          <w:tcPr>
            <w:tcW w:w="1201" w:type="dxa"/>
            <w:gridSpan w:val="2"/>
            <w:vAlign w:val="center"/>
          </w:tcPr>
          <w:p w:rsidR="00C30584" w:rsidRDefault="00E71167">
            <w:pPr>
              <w:jc w:val="center"/>
              <w:rPr>
                <w:color w:val="FF0000"/>
                <w:szCs w:val="21"/>
              </w:rPr>
            </w:pPr>
            <w:r>
              <w:rPr>
                <w:rFonts w:hint="eastAsia"/>
                <w:color w:val="FF0000"/>
                <w:szCs w:val="21"/>
              </w:rPr>
              <w:t>路面结构</w:t>
            </w:r>
          </w:p>
        </w:tc>
        <w:tc>
          <w:tcPr>
            <w:tcW w:w="1134" w:type="dxa"/>
            <w:vAlign w:val="center"/>
          </w:tcPr>
          <w:p w:rsidR="00C30584" w:rsidRDefault="00C30584">
            <w:pPr>
              <w:jc w:val="center"/>
              <w:rPr>
                <w:color w:val="FF0000"/>
                <w:szCs w:val="21"/>
              </w:rPr>
            </w:pPr>
          </w:p>
        </w:tc>
      </w:tr>
      <w:tr w:rsidR="00C30584">
        <w:trPr>
          <w:trHeight w:val="608"/>
        </w:trPr>
        <w:tc>
          <w:tcPr>
            <w:tcW w:w="1135" w:type="dxa"/>
            <w:gridSpan w:val="2"/>
            <w:vAlign w:val="center"/>
          </w:tcPr>
          <w:p w:rsidR="00C30584" w:rsidRDefault="00E71167">
            <w:pPr>
              <w:jc w:val="center"/>
              <w:rPr>
                <w:color w:val="FF0000"/>
                <w:szCs w:val="21"/>
              </w:rPr>
            </w:pPr>
            <w:r>
              <w:rPr>
                <w:rFonts w:hint="eastAsia"/>
                <w:color w:val="FF0000"/>
                <w:szCs w:val="21"/>
              </w:rPr>
              <w:t>主桥总长（米）</w:t>
            </w:r>
          </w:p>
        </w:tc>
        <w:tc>
          <w:tcPr>
            <w:tcW w:w="1134" w:type="dxa"/>
            <w:vAlign w:val="center"/>
          </w:tcPr>
          <w:p w:rsidR="00C30584" w:rsidRDefault="00C30584">
            <w:pPr>
              <w:jc w:val="center"/>
              <w:rPr>
                <w:color w:val="FF0000"/>
                <w:szCs w:val="21"/>
              </w:rPr>
            </w:pPr>
          </w:p>
        </w:tc>
        <w:tc>
          <w:tcPr>
            <w:tcW w:w="1166" w:type="dxa"/>
            <w:vAlign w:val="center"/>
          </w:tcPr>
          <w:p w:rsidR="00C30584" w:rsidRDefault="00E71167">
            <w:pPr>
              <w:jc w:val="center"/>
              <w:rPr>
                <w:color w:val="FF0000"/>
                <w:szCs w:val="21"/>
              </w:rPr>
            </w:pPr>
            <w:r>
              <w:rPr>
                <w:rFonts w:hint="eastAsia"/>
                <w:color w:val="FF0000"/>
                <w:szCs w:val="21"/>
              </w:rPr>
              <w:t>主桥净宽（米）</w:t>
            </w:r>
          </w:p>
        </w:tc>
        <w:tc>
          <w:tcPr>
            <w:tcW w:w="960" w:type="dxa"/>
            <w:vAlign w:val="center"/>
          </w:tcPr>
          <w:p w:rsidR="00C30584" w:rsidRDefault="00C30584">
            <w:pPr>
              <w:jc w:val="center"/>
              <w:rPr>
                <w:color w:val="FF0000"/>
                <w:szCs w:val="21"/>
              </w:rPr>
            </w:pPr>
          </w:p>
        </w:tc>
        <w:tc>
          <w:tcPr>
            <w:tcW w:w="1134" w:type="dxa"/>
            <w:gridSpan w:val="2"/>
            <w:vAlign w:val="center"/>
          </w:tcPr>
          <w:p w:rsidR="00C30584" w:rsidRDefault="00E71167">
            <w:pPr>
              <w:jc w:val="center"/>
              <w:rPr>
                <w:color w:val="FF0000"/>
                <w:szCs w:val="21"/>
              </w:rPr>
            </w:pPr>
            <w:r>
              <w:rPr>
                <w:rFonts w:hint="eastAsia"/>
                <w:color w:val="FF0000"/>
                <w:szCs w:val="21"/>
              </w:rPr>
              <w:t>桥梁结构类型</w:t>
            </w:r>
          </w:p>
        </w:tc>
        <w:tc>
          <w:tcPr>
            <w:tcW w:w="1067" w:type="dxa"/>
            <w:gridSpan w:val="2"/>
            <w:vAlign w:val="center"/>
          </w:tcPr>
          <w:p w:rsidR="00C30584" w:rsidRDefault="00C30584">
            <w:pPr>
              <w:jc w:val="center"/>
              <w:rPr>
                <w:color w:val="FF0000"/>
                <w:szCs w:val="21"/>
              </w:rPr>
            </w:pPr>
          </w:p>
        </w:tc>
        <w:tc>
          <w:tcPr>
            <w:tcW w:w="1201" w:type="dxa"/>
            <w:gridSpan w:val="2"/>
            <w:vAlign w:val="center"/>
          </w:tcPr>
          <w:p w:rsidR="00C30584" w:rsidRDefault="00E71167">
            <w:pPr>
              <w:jc w:val="center"/>
              <w:rPr>
                <w:color w:val="FF0000"/>
                <w:spacing w:val="-20"/>
                <w:szCs w:val="21"/>
              </w:rPr>
            </w:pPr>
            <w:r>
              <w:rPr>
                <w:rFonts w:hint="eastAsia"/>
                <w:color w:val="FF0000"/>
                <w:spacing w:val="-20"/>
                <w:szCs w:val="21"/>
              </w:rPr>
              <w:t>给水厂</w:t>
            </w:r>
          </w:p>
          <w:p w:rsidR="00C30584" w:rsidRDefault="00E71167">
            <w:pPr>
              <w:jc w:val="center"/>
              <w:rPr>
                <w:color w:val="FF0000"/>
                <w:szCs w:val="21"/>
              </w:rPr>
            </w:pPr>
            <w:r>
              <w:rPr>
                <w:rFonts w:hint="eastAsia"/>
                <w:color w:val="FF0000"/>
                <w:spacing w:val="-20"/>
                <w:szCs w:val="21"/>
              </w:rPr>
              <w:t>规模（万吨）</w:t>
            </w:r>
          </w:p>
        </w:tc>
        <w:tc>
          <w:tcPr>
            <w:tcW w:w="1134" w:type="dxa"/>
            <w:vAlign w:val="center"/>
          </w:tcPr>
          <w:p w:rsidR="00C30584" w:rsidRDefault="00C30584">
            <w:pPr>
              <w:jc w:val="center"/>
              <w:rPr>
                <w:color w:val="FF0000"/>
                <w:szCs w:val="21"/>
              </w:rPr>
            </w:pPr>
          </w:p>
        </w:tc>
      </w:tr>
      <w:tr w:rsidR="00C30584">
        <w:trPr>
          <w:trHeight w:val="608"/>
        </w:trPr>
        <w:tc>
          <w:tcPr>
            <w:tcW w:w="1135" w:type="dxa"/>
            <w:gridSpan w:val="2"/>
            <w:vAlign w:val="center"/>
          </w:tcPr>
          <w:p w:rsidR="00C30584" w:rsidRDefault="00E71167">
            <w:pPr>
              <w:jc w:val="center"/>
              <w:rPr>
                <w:color w:val="FF0000"/>
                <w:szCs w:val="21"/>
              </w:rPr>
            </w:pPr>
            <w:r>
              <w:rPr>
                <w:rFonts w:hint="eastAsia"/>
                <w:color w:val="FF0000"/>
                <w:spacing w:val="-20"/>
                <w:szCs w:val="21"/>
              </w:rPr>
              <w:t>污水处理厂规模（万吨）</w:t>
            </w:r>
          </w:p>
        </w:tc>
        <w:tc>
          <w:tcPr>
            <w:tcW w:w="1134" w:type="dxa"/>
            <w:vAlign w:val="center"/>
          </w:tcPr>
          <w:p w:rsidR="00C30584" w:rsidRDefault="00E71167">
            <w:pPr>
              <w:jc w:val="center"/>
              <w:rPr>
                <w:color w:val="FF0000"/>
                <w:szCs w:val="21"/>
              </w:rPr>
            </w:pPr>
            <w:r>
              <w:rPr>
                <w:rFonts w:hint="eastAsia"/>
                <w:color w:val="FF0000"/>
                <w:szCs w:val="21"/>
              </w:rPr>
              <w:t>/</w:t>
            </w:r>
          </w:p>
        </w:tc>
        <w:tc>
          <w:tcPr>
            <w:tcW w:w="1166" w:type="dxa"/>
            <w:vAlign w:val="center"/>
          </w:tcPr>
          <w:p w:rsidR="00C30584" w:rsidRDefault="00E71167">
            <w:pPr>
              <w:jc w:val="center"/>
              <w:rPr>
                <w:color w:val="FF0000"/>
                <w:szCs w:val="21"/>
              </w:rPr>
            </w:pPr>
            <w:r>
              <w:rPr>
                <w:rFonts w:hint="eastAsia"/>
                <w:color w:val="FF0000"/>
                <w:szCs w:val="21"/>
              </w:rPr>
              <w:t>雨污水泵站规模</w:t>
            </w:r>
          </w:p>
        </w:tc>
        <w:tc>
          <w:tcPr>
            <w:tcW w:w="960" w:type="dxa"/>
            <w:vAlign w:val="center"/>
          </w:tcPr>
          <w:p w:rsidR="00C30584" w:rsidRDefault="00E71167">
            <w:pPr>
              <w:jc w:val="center"/>
              <w:rPr>
                <w:color w:val="FF0000"/>
                <w:szCs w:val="21"/>
              </w:rPr>
            </w:pPr>
            <w:r>
              <w:rPr>
                <w:rFonts w:hint="eastAsia"/>
                <w:color w:val="FF0000"/>
                <w:szCs w:val="21"/>
              </w:rPr>
              <w:t>/</w:t>
            </w:r>
          </w:p>
        </w:tc>
        <w:tc>
          <w:tcPr>
            <w:tcW w:w="1134" w:type="dxa"/>
            <w:gridSpan w:val="2"/>
            <w:vAlign w:val="center"/>
          </w:tcPr>
          <w:p w:rsidR="00C30584" w:rsidRDefault="00E71167">
            <w:pPr>
              <w:jc w:val="center"/>
              <w:rPr>
                <w:color w:val="FF0000"/>
                <w:spacing w:val="-20"/>
                <w:szCs w:val="21"/>
              </w:rPr>
            </w:pPr>
            <w:r>
              <w:rPr>
                <w:rFonts w:hint="eastAsia"/>
                <w:color w:val="FF0000"/>
                <w:spacing w:val="-20"/>
                <w:szCs w:val="21"/>
              </w:rPr>
              <w:t>给排水</w:t>
            </w:r>
          </w:p>
          <w:p w:rsidR="00C30584" w:rsidRDefault="00E71167">
            <w:pPr>
              <w:jc w:val="center"/>
              <w:rPr>
                <w:color w:val="FF0000"/>
                <w:spacing w:val="-20"/>
                <w:szCs w:val="21"/>
              </w:rPr>
            </w:pPr>
            <w:r>
              <w:rPr>
                <w:rFonts w:hint="eastAsia"/>
                <w:color w:val="FF0000"/>
                <w:spacing w:val="-20"/>
                <w:szCs w:val="21"/>
              </w:rPr>
              <w:t>管线规模</w:t>
            </w:r>
          </w:p>
        </w:tc>
        <w:tc>
          <w:tcPr>
            <w:tcW w:w="3402" w:type="dxa"/>
            <w:gridSpan w:val="5"/>
            <w:vAlign w:val="center"/>
          </w:tcPr>
          <w:p w:rsidR="00C30584" w:rsidRDefault="00E71167">
            <w:pPr>
              <w:jc w:val="center"/>
              <w:rPr>
                <w:color w:val="FF0000"/>
                <w:szCs w:val="21"/>
              </w:rPr>
            </w:pPr>
            <w:r>
              <w:rPr>
                <w:rFonts w:hint="eastAsia"/>
                <w:color w:val="FF0000"/>
                <w:szCs w:val="21"/>
              </w:rPr>
              <w:t>/</w:t>
            </w:r>
          </w:p>
        </w:tc>
      </w:tr>
      <w:tr w:rsidR="00C30584">
        <w:trPr>
          <w:trHeight w:val="608"/>
        </w:trPr>
        <w:tc>
          <w:tcPr>
            <w:tcW w:w="1135" w:type="dxa"/>
            <w:gridSpan w:val="2"/>
            <w:vAlign w:val="center"/>
          </w:tcPr>
          <w:p w:rsidR="00C30584" w:rsidRDefault="00E71167">
            <w:pPr>
              <w:jc w:val="center"/>
              <w:rPr>
                <w:color w:val="FF0000"/>
                <w:szCs w:val="21"/>
              </w:rPr>
            </w:pPr>
            <w:r>
              <w:rPr>
                <w:rFonts w:hint="eastAsia"/>
                <w:color w:val="FF0000"/>
                <w:szCs w:val="21"/>
              </w:rPr>
              <w:t>其他</w:t>
            </w:r>
          </w:p>
        </w:tc>
        <w:tc>
          <w:tcPr>
            <w:tcW w:w="7796" w:type="dxa"/>
            <w:gridSpan w:val="10"/>
            <w:vAlign w:val="center"/>
          </w:tcPr>
          <w:p w:rsidR="00C30584" w:rsidRDefault="00C30584">
            <w:pPr>
              <w:jc w:val="center"/>
              <w:rPr>
                <w:color w:val="FF0000"/>
                <w:szCs w:val="21"/>
              </w:rPr>
            </w:pPr>
          </w:p>
        </w:tc>
      </w:tr>
      <w:tr w:rsidR="00C30584">
        <w:trPr>
          <w:trHeight w:val="610"/>
        </w:trPr>
        <w:tc>
          <w:tcPr>
            <w:tcW w:w="1135" w:type="dxa"/>
            <w:gridSpan w:val="2"/>
            <w:vAlign w:val="center"/>
          </w:tcPr>
          <w:p w:rsidR="00C30584" w:rsidRDefault="00E71167">
            <w:pPr>
              <w:jc w:val="center"/>
              <w:rPr>
                <w:color w:val="FF0000"/>
                <w:szCs w:val="21"/>
              </w:rPr>
            </w:pPr>
            <w:r>
              <w:rPr>
                <w:rFonts w:hint="eastAsia"/>
                <w:color w:val="FF0000"/>
                <w:szCs w:val="21"/>
              </w:rPr>
              <w:t>建设单位</w:t>
            </w:r>
          </w:p>
        </w:tc>
        <w:tc>
          <w:tcPr>
            <w:tcW w:w="2300" w:type="dxa"/>
            <w:gridSpan w:val="2"/>
            <w:vAlign w:val="center"/>
          </w:tcPr>
          <w:p w:rsidR="00C30584" w:rsidRDefault="00E71167">
            <w:pPr>
              <w:jc w:val="center"/>
              <w:rPr>
                <w:color w:val="FF0000"/>
                <w:szCs w:val="21"/>
              </w:rPr>
            </w:pPr>
            <w:r>
              <w:rPr>
                <w:rFonts w:hint="eastAsia"/>
                <w:color w:val="FF0000"/>
                <w:spacing w:val="-20"/>
                <w:szCs w:val="21"/>
              </w:rPr>
              <w:t>海口辉邦项目管理有限公司</w:t>
            </w:r>
          </w:p>
        </w:tc>
        <w:tc>
          <w:tcPr>
            <w:tcW w:w="960" w:type="dxa"/>
            <w:vAlign w:val="center"/>
          </w:tcPr>
          <w:p w:rsidR="00C30584" w:rsidRDefault="00E71167">
            <w:pPr>
              <w:rPr>
                <w:color w:val="FF0000"/>
                <w:spacing w:val="-20"/>
                <w:szCs w:val="21"/>
              </w:rPr>
            </w:pPr>
            <w:r>
              <w:rPr>
                <w:rFonts w:hint="eastAsia"/>
                <w:color w:val="FF0000"/>
                <w:spacing w:val="-20"/>
                <w:szCs w:val="21"/>
              </w:rPr>
              <w:t>建设地点</w:t>
            </w:r>
          </w:p>
        </w:tc>
        <w:tc>
          <w:tcPr>
            <w:tcW w:w="1134" w:type="dxa"/>
            <w:gridSpan w:val="2"/>
            <w:vAlign w:val="center"/>
          </w:tcPr>
          <w:p w:rsidR="00C30584" w:rsidRDefault="00C30584">
            <w:pPr>
              <w:jc w:val="center"/>
              <w:rPr>
                <w:color w:val="FF0000"/>
                <w:szCs w:val="21"/>
              </w:rPr>
            </w:pPr>
          </w:p>
        </w:tc>
        <w:tc>
          <w:tcPr>
            <w:tcW w:w="875" w:type="dxa"/>
            <w:vAlign w:val="center"/>
          </w:tcPr>
          <w:p w:rsidR="00C30584" w:rsidRDefault="00E71167">
            <w:pPr>
              <w:jc w:val="center"/>
              <w:rPr>
                <w:color w:val="FF0000"/>
                <w:szCs w:val="21"/>
              </w:rPr>
            </w:pPr>
            <w:r>
              <w:rPr>
                <w:rFonts w:hint="eastAsia"/>
                <w:color w:val="FF0000"/>
                <w:szCs w:val="21"/>
              </w:rPr>
              <w:t>联系人</w:t>
            </w:r>
          </w:p>
        </w:tc>
        <w:tc>
          <w:tcPr>
            <w:tcW w:w="684" w:type="dxa"/>
            <w:gridSpan w:val="2"/>
            <w:vAlign w:val="center"/>
          </w:tcPr>
          <w:p w:rsidR="00C30584" w:rsidRDefault="00E71167">
            <w:pPr>
              <w:jc w:val="center"/>
              <w:rPr>
                <w:color w:val="FF0000"/>
                <w:szCs w:val="21"/>
              </w:rPr>
            </w:pPr>
            <w:r>
              <w:rPr>
                <w:rFonts w:hint="eastAsia"/>
                <w:color w:val="FF0000"/>
                <w:szCs w:val="21"/>
              </w:rPr>
              <w:t>吴钟山</w:t>
            </w:r>
          </w:p>
        </w:tc>
        <w:tc>
          <w:tcPr>
            <w:tcW w:w="709" w:type="dxa"/>
            <w:vAlign w:val="center"/>
          </w:tcPr>
          <w:p w:rsidR="00C30584" w:rsidRDefault="00E71167">
            <w:pPr>
              <w:jc w:val="center"/>
              <w:rPr>
                <w:color w:val="FF0000"/>
                <w:szCs w:val="21"/>
              </w:rPr>
            </w:pPr>
            <w:r>
              <w:rPr>
                <w:rFonts w:hint="eastAsia"/>
                <w:color w:val="FF0000"/>
                <w:szCs w:val="21"/>
              </w:rPr>
              <w:t>联系电话</w:t>
            </w:r>
          </w:p>
        </w:tc>
        <w:tc>
          <w:tcPr>
            <w:tcW w:w="1134" w:type="dxa"/>
            <w:vAlign w:val="center"/>
          </w:tcPr>
          <w:p w:rsidR="00C30584" w:rsidRDefault="00E71167">
            <w:pPr>
              <w:jc w:val="center"/>
              <w:rPr>
                <w:color w:val="FF0000"/>
                <w:szCs w:val="21"/>
              </w:rPr>
            </w:pPr>
            <w:r>
              <w:rPr>
                <w:rFonts w:hint="eastAsia"/>
                <w:color w:val="FF0000"/>
                <w:szCs w:val="21"/>
              </w:rPr>
              <w:t>15298922168</w:t>
            </w:r>
          </w:p>
        </w:tc>
      </w:tr>
      <w:tr w:rsidR="00C30584">
        <w:trPr>
          <w:trHeight w:val="610"/>
        </w:trPr>
        <w:tc>
          <w:tcPr>
            <w:tcW w:w="1135" w:type="dxa"/>
            <w:gridSpan w:val="2"/>
            <w:vAlign w:val="center"/>
          </w:tcPr>
          <w:p w:rsidR="00C30584" w:rsidRDefault="00E71167">
            <w:pPr>
              <w:jc w:val="center"/>
              <w:rPr>
                <w:color w:val="FF0000"/>
                <w:szCs w:val="21"/>
              </w:rPr>
            </w:pPr>
            <w:r>
              <w:rPr>
                <w:rFonts w:hint="eastAsia"/>
                <w:color w:val="FF0000"/>
                <w:szCs w:val="21"/>
              </w:rPr>
              <w:t>设计单位</w:t>
            </w:r>
          </w:p>
        </w:tc>
        <w:tc>
          <w:tcPr>
            <w:tcW w:w="2300" w:type="dxa"/>
            <w:gridSpan w:val="2"/>
            <w:vAlign w:val="center"/>
          </w:tcPr>
          <w:p w:rsidR="00C30584" w:rsidRDefault="00C30584">
            <w:pPr>
              <w:jc w:val="center"/>
              <w:rPr>
                <w:color w:val="FF0000"/>
                <w:szCs w:val="21"/>
              </w:rPr>
            </w:pPr>
          </w:p>
        </w:tc>
        <w:tc>
          <w:tcPr>
            <w:tcW w:w="960" w:type="dxa"/>
            <w:vAlign w:val="center"/>
          </w:tcPr>
          <w:p w:rsidR="00C30584" w:rsidRDefault="00E71167">
            <w:pPr>
              <w:jc w:val="center"/>
              <w:rPr>
                <w:color w:val="FF0000"/>
                <w:spacing w:val="-20"/>
                <w:szCs w:val="21"/>
              </w:rPr>
            </w:pPr>
            <w:r>
              <w:rPr>
                <w:rFonts w:hint="eastAsia"/>
                <w:color w:val="FF0000"/>
                <w:spacing w:val="-20"/>
                <w:szCs w:val="21"/>
              </w:rPr>
              <w:t>设计资质</w:t>
            </w:r>
          </w:p>
        </w:tc>
        <w:tc>
          <w:tcPr>
            <w:tcW w:w="1134" w:type="dxa"/>
            <w:gridSpan w:val="2"/>
            <w:vAlign w:val="center"/>
          </w:tcPr>
          <w:p w:rsidR="00C30584" w:rsidRDefault="00C30584">
            <w:pPr>
              <w:jc w:val="center"/>
              <w:rPr>
                <w:color w:val="FF0000"/>
                <w:szCs w:val="21"/>
              </w:rPr>
            </w:pPr>
          </w:p>
        </w:tc>
        <w:tc>
          <w:tcPr>
            <w:tcW w:w="875" w:type="dxa"/>
            <w:vAlign w:val="center"/>
          </w:tcPr>
          <w:p w:rsidR="00C30584" w:rsidRDefault="00E71167">
            <w:pPr>
              <w:jc w:val="center"/>
              <w:rPr>
                <w:color w:val="FF0000"/>
                <w:szCs w:val="21"/>
              </w:rPr>
            </w:pPr>
            <w:r>
              <w:rPr>
                <w:rFonts w:hint="eastAsia"/>
                <w:color w:val="FF0000"/>
                <w:szCs w:val="21"/>
              </w:rPr>
              <w:t>联系人</w:t>
            </w:r>
          </w:p>
        </w:tc>
        <w:tc>
          <w:tcPr>
            <w:tcW w:w="684" w:type="dxa"/>
            <w:gridSpan w:val="2"/>
            <w:vAlign w:val="center"/>
          </w:tcPr>
          <w:p w:rsidR="00C30584" w:rsidRDefault="00C30584">
            <w:pPr>
              <w:jc w:val="center"/>
              <w:rPr>
                <w:color w:val="FF0000"/>
                <w:szCs w:val="21"/>
              </w:rPr>
            </w:pPr>
          </w:p>
        </w:tc>
        <w:tc>
          <w:tcPr>
            <w:tcW w:w="709" w:type="dxa"/>
            <w:vAlign w:val="center"/>
          </w:tcPr>
          <w:p w:rsidR="00C30584" w:rsidRDefault="00E71167">
            <w:pPr>
              <w:jc w:val="center"/>
              <w:rPr>
                <w:color w:val="FF0000"/>
                <w:szCs w:val="21"/>
              </w:rPr>
            </w:pPr>
            <w:r>
              <w:rPr>
                <w:rFonts w:hint="eastAsia"/>
                <w:color w:val="FF0000"/>
                <w:szCs w:val="21"/>
              </w:rPr>
              <w:t>联系电话</w:t>
            </w:r>
          </w:p>
        </w:tc>
        <w:tc>
          <w:tcPr>
            <w:tcW w:w="1134" w:type="dxa"/>
          </w:tcPr>
          <w:p w:rsidR="00C30584" w:rsidRDefault="00C30584">
            <w:pPr>
              <w:jc w:val="center"/>
              <w:rPr>
                <w:color w:val="FF0000"/>
                <w:szCs w:val="21"/>
              </w:rPr>
            </w:pPr>
          </w:p>
        </w:tc>
      </w:tr>
      <w:tr w:rsidR="00C30584">
        <w:trPr>
          <w:trHeight w:val="610"/>
        </w:trPr>
        <w:tc>
          <w:tcPr>
            <w:tcW w:w="1135" w:type="dxa"/>
            <w:gridSpan w:val="2"/>
            <w:vAlign w:val="center"/>
          </w:tcPr>
          <w:p w:rsidR="00C30584" w:rsidRDefault="00E71167">
            <w:pPr>
              <w:jc w:val="center"/>
              <w:rPr>
                <w:color w:val="FF0000"/>
                <w:szCs w:val="21"/>
              </w:rPr>
            </w:pPr>
            <w:r>
              <w:rPr>
                <w:rFonts w:hint="eastAsia"/>
                <w:color w:val="FF0000"/>
                <w:szCs w:val="21"/>
              </w:rPr>
              <w:t>勘察单位</w:t>
            </w:r>
          </w:p>
        </w:tc>
        <w:tc>
          <w:tcPr>
            <w:tcW w:w="2300" w:type="dxa"/>
            <w:gridSpan w:val="2"/>
            <w:vAlign w:val="center"/>
          </w:tcPr>
          <w:p w:rsidR="00C30584" w:rsidRDefault="00E71167">
            <w:pPr>
              <w:jc w:val="center"/>
              <w:rPr>
                <w:color w:val="FF0000"/>
                <w:szCs w:val="21"/>
              </w:rPr>
            </w:pPr>
            <w:r>
              <w:rPr>
                <w:rFonts w:hint="eastAsia"/>
                <w:color w:val="FF0000"/>
                <w:szCs w:val="21"/>
              </w:rPr>
              <w:t>/</w:t>
            </w:r>
          </w:p>
        </w:tc>
        <w:tc>
          <w:tcPr>
            <w:tcW w:w="960" w:type="dxa"/>
            <w:vAlign w:val="center"/>
          </w:tcPr>
          <w:p w:rsidR="00C30584" w:rsidRDefault="00E71167">
            <w:pPr>
              <w:jc w:val="center"/>
              <w:rPr>
                <w:color w:val="FF0000"/>
                <w:spacing w:val="-20"/>
                <w:szCs w:val="21"/>
              </w:rPr>
            </w:pPr>
            <w:r>
              <w:rPr>
                <w:rFonts w:hint="eastAsia"/>
                <w:color w:val="FF0000"/>
                <w:spacing w:val="-20"/>
                <w:szCs w:val="21"/>
              </w:rPr>
              <w:t>勘察资质</w:t>
            </w:r>
          </w:p>
        </w:tc>
        <w:tc>
          <w:tcPr>
            <w:tcW w:w="1134" w:type="dxa"/>
            <w:gridSpan w:val="2"/>
            <w:vAlign w:val="center"/>
          </w:tcPr>
          <w:p w:rsidR="00C30584" w:rsidRDefault="00E71167">
            <w:pPr>
              <w:jc w:val="center"/>
              <w:rPr>
                <w:color w:val="FF0000"/>
                <w:szCs w:val="21"/>
              </w:rPr>
            </w:pPr>
            <w:r>
              <w:rPr>
                <w:rFonts w:hint="eastAsia"/>
                <w:color w:val="FF0000"/>
                <w:szCs w:val="21"/>
              </w:rPr>
              <w:t>/</w:t>
            </w:r>
          </w:p>
        </w:tc>
        <w:tc>
          <w:tcPr>
            <w:tcW w:w="875" w:type="dxa"/>
            <w:vAlign w:val="center"/>
          </w:tcPr>
          <w:p w:rsidR="00C30584" w:rsidRDefault="00E71167">
            <w:pPr>
              <w:jc w:val="center"/>
              <w:rPr>
                <w:color w:val="FF0000"/>
                <w:szCs w:val="21"/>
              </w:rPr>
            </w:pPr>
            <w:r>
              <w:rPr>
                <w:rFonts w:hint="eastAsia"/>
                <w:color w:val="FF0000"/>
                <w:szCs w:val="21"/>
              </w:rPr>
              <w:t>联系人</w:t>
            </w:r>
          </w:p>
        </w:tc>
        <w:tc>
          <w:tcPr>
            <w:tcW w:w="684" w:type="dxa"/>
            <w:gridSpan w:val="2"/>
            <w:vAlign w:val="center"/>
          </w:tcPr>
          <w:p w:rsidR="00C30584" w:rsidRDefault="00E71167">
            <w:pPr>
              <w:jc w:val="center"/>
              <w:rPr>
                <w:color w:val="FF0000"/>
                <w:szCs w:val="21"/>
              </w:rPr>
            </w:pPr>
            <w:r>
              <w:rPr>
                <w:rFonts w:hint="eastAsia"/>
                <w:color w:val="FF0000"/>
                <w:szCs w:val="21"/>
              </w:rPr>
              <w:t>/</w:t>
            </w:r>
          </w:p>
        </w:tc>
        <w:tc>
          <w:tcPr>
            <w:tcW w:w="709" w:type="dxa"/>
            <w:vAlign w:val="center"/>
          </w:tcPr>
          <w:p w:rsidR="00C30584" w:rsidRDefault="00E71167">
            <w:pPr>
              <w:jc w:val="center"/>
              <w:rPr>
                <w:color w:val="FF0000"/>
                <w:szCs w:val="21"/>
              </w:rPr>
            </w:pPr>
            <w:r>
              <w:rPr>
                <w:rFonts w:hint="eastAsia"/>
                <w:color w:val="FF0000"/>
                <w:szCs w:val="21"/>
              </w:rPr>
              <w:t>联系电话</w:t>
            </w:r>
          </w:p>
        </w:tc>
        <w:tc>
          <w:tcPr>
            <w:tcW w:w="1134" w:type="dxa"/>
            <w:vAlign w:val="center"/>
          </w:tcPr>
          <w:p w:rsidR="00C30584" w:rsidRDefault="00E71167">
            <w:pPr>
              <w:jc w:val="center"/>
              <w:rPr>
                <w:color w:val="FF0000"/>
                <w:szCs w:val="21"/>
              </w:rPr>
            </w:pPr>
            <w:r>
              <w:rPr>
                <w:rFonts w:hint="eastAsia"/>
                <w:color w:val="FF0000"/>
                <w:szCs w:val="21"/>
              </w:rPr>
              <w:t>/</w:t>
            </w:r>
          </w:p>
        </w:tc>
      </w:tr>
      <w:tr w:rsidR="00C30584">
        <w:trPr>
          <w:trHeight w:val="504"/>
        </w:trPr>
        <w:tc>
          <w:tcPr>
            <w:tcW w:w="7088" w:type="dxa"/>
            <w:gridSpan w:val="10"/>
            <w:vAlign w:val="center"/>
          </w:tcPr>
          <w:p w:rsidR="00C30584" w:rsidRDefault="00E71167">
            <w:pPr>
              <w:jc w:val="center"/>
              <w:rPr>
                <w:b/>
                <w:sz w:val="28"/>
                <w:szCs w:val="28"/>
              </w:rPr>
            </w:pPr>
            <w:r>
              <w:rPr>
                <w:rFonts w:hint="eastAsia"/>
                <w:b/>
                <w:sz w:val="28"/>
                <w:szCs w:val="28"/>
              </w:rPr>
              <w:t>送审材料目录</w:t>
            </w:r>
          </w:p>
        </w:tc>
        <w:tc>
          <w:tcPr>
            <w:tcW w:w="1843" w:type="dxa"/>
            <w:gridSpan w:val="2"/>
            <w:vAlign w:val="center"/>
          </w:tcPr>
          <w:p w:rsidR="00C30584" w:rsidRDefault="00E71167">
            <w:pPr>
              <w:jc w:val="center"/>
              <w:rPr>
                <w:b/>
                <w:sz w:val="28"/>
                <w:szCs w:val="28"/>
              </w:rPr>
            </w:pPr>
            <w:r>
              <w:rPr>
                <w:rFonts w:hint="eastAsia"/>
                <w:b/>
                <w:sz w:val="28"/>
                <w:szCs w:val="28"/>
              </w:rPr>
              <w:t>核实情况</w:t>
            </w:r>
          </w:p>
        </w:tc>
      </w:tr>
      <w:tr w:rsidR="00C30584">
        <w:trPr>
          <w:trHeight w:val="508"/>
        </w:trPr>
        <w:tc>
          <w:tcPr>
            <w:tcW w:w="824" w:type="dxa"/>
            <w:vAlign w:val="center"/>
          </w:tcPr>
          <w:p w:rsidR="00C30584" w:rsidRDefault="00E71167">
            <w:pPr>
              <w:jc w:val="center"/>
              <w:rPr>
                <w:szCs w:val="21"/>
              </w:rPr>
            </w:pPr>
            <w:r>
              <w:rPr>
                <w:rFonts w:hint="eastAsia"/>
                <w:szCs w:val="21"/>
              </w:rPr>
              <w:t>一</w:t>
            </w:r>
          </w:p>
        </w:tc>
        <w:tc>
          <w:tcPr>
            <w:tcW w:w="6264" w:type="dxa"/>
            <w:gridSpan w:val="9"/>
            <w:vAlign w:val="center"/>
          </w:tcPr>
          <w:p w:rsidR="00C30584" w:rsidRDefault="00E71167">
            <w:pPr>
              <w:rPr>
                <w:szCs w:val="21"/>
              </w:rPr>
            </w:pPr>
            <w:r>
              <w:rPr>
                <w:rFonts w:hint="eastAsia"/>
                <w:szCs w:val="21"/>
              </w:rPr>
              <w:t>批准的立项文件和初步设计批准文件（规划报建图）</w:t>
            </w:r>
          </w:p>
        </w:tc>
        <w:tc>
          <w:tcPr>
            <w:tcW w:w="1843" w:type="dxa"/>
            <w:gridSpan w:val="2"/>
            <w:vAlign w:val="center"/>
          </w:tcPr>
          <w:p w:rsidR="00C30584" w:rsidRDefault="00C30584">
            <w:pPr>
              <w:jc w:val="center"/>
              <w:rPr>
                <w:szCs w:val="21"/>
              </w:rPr>
            </w:pPr>
          </w:p>
        </w:tc>
      </w:tr>
      <w:tr w:rsidR="00C30584">
        <w:trPr>
          <w:trHeight w:val="506"/>
        </w:trPr>
        <w:tc>
          <w:tcPr>
            <w:tcW w:w="824" w:type="dxa"/>
            <w:vAlign w:val="center"/>
          </w:tcPr>
          <w:p w:rsidR="00C30584" w:rsidRDefault="00E71167">
            <w:pPr>
              <w:jc w:val="center"/>
              <w:rPr>
                <w:szCs w:val="21"/>
              </w:rPr>
            </w:pPr>
            <w:r>
              <w:rPr>
                <w:rFonts w:hint="eastAsia"/>
                <w:szCs w:val="21"/>
              </w:rPr>
              <w:t>二</w:t>
            </w:r>
          </w:p>
        </w:tc>
        <w:tc>
          <w:tcPr>
            <w:tcW w:w="6264" w:type="dxa"/>
            <w:gridSpan w:val="9"/>
            <w:vAlign w:val="center"/>
          </w:tcPr>
          <w:p w:rsidR="00C30584" w:rsidRDefault="00E71167">
            <w:pPr>
              <w:rPr>
                <w:szCs w:val="21"/>
              </w:rPr>
            </w:pPr>
            <w:r>
              <w:rPr>
                <w:rFonts w:hint="eastAsia"/>
                <w:szCs w:val="21"/>
              </w:rPr>
              <w:t>规划报建许可证复印件</w:t>
            </w:r>
          </w:p>
        </w:tc>
        <w:tc>
          <w:tcPr>
            <w:tcW w:w="1843" w:type="dxa"/>
            <w:gridSpan w:val="2"/>
            <w:vAlign w:val="center"/>
          </w:tcPr>
          <w:p w:rsidR="00C30584" w:rsidRDefault="00C30584">
            <w:pPr>
              <w:jc w:val="center"/>
              <w:rPr>
                <w:szCs w:val="21"/>
              </w:rPr>
            </w:pPr>
          </w:p>
        </w:tc>
      </w:tr>
      <w:tr w:rsidR="00C30584">
        <w:trPr>
          <w:trHeight w:val="506"/>
        </w:trPr>
        <w:tc>
          <w:tcPr>
            <w:tcW w:w="824" w:type="dxa"/>
            <w:vAlign w:val="center"/>
          </w:tcPr>
          <w:p w:rsidR="00C30584" w:rsidRDefault="00E71167">
            <w:pPr>
              <w:jc w:val="center"/>
              <w:rPr>
                <w:szCs w:val="21"/>
              </w:rPr>
            </w:pPr>
            <w:r>
              <w:rPr>
                <w:rFonts w:hint="eastAsia"/>
                <w:szCs w:val="21"/>
              </w:rPr>
              <w:t>三</w:t>
            </w:r>
          </w:p>
        </w:tc>
        <w:tc>
          <w:tcPr>
            <w:tcW w:w="6264" w:type="dxa"/>
            <w:gridSpan w:val="9"/>
            <w:vAlign w:val="center"/>
          </w:tcPr>
          <w:p w:rsidR="00C30584" w:rsidRDefault="00E71167">
            <w:pPr>
              <w:rPr>
                <w:szCs w:val="21"/>
              </w:rPr>
            </w:pPr>
            <w:r>
              <w:rPr>
                <w:rFonts w:hint="eastAsia"/>
                <w:szCs w:val="21"/>
              </w:rPr>
              <w:t>工程项目设计合同</w:t>
            </w:r>
          </w:p>
        </w:tc>
        <w:tc>
          <w:tcPr>
            <w:tcW w:w="1843" w:type="dxa"/>
            <w:gridSpan w:val="2"/>
            <w:vAlign w:val="center"/>
          </w:tcPr>
          <w:p w:rsidR="00C30584" w:rsidRDefault="00C30584">
            <w:pPr>
              <w:jc w:val="center"/>
              <w:rPr>
                <w:szCs w:val="21"/>
              </w:rPr>
            </w:pPr>
          </w:p>
        </w:tc>
      </w:tr>
      <w:tr w:rsidR="00C30584">
        <w:trPr>
          <w:trHeight w:val="506"/>
        </w:trPr>
        <w:tc>
          <w:tcPr>
            <w:tcW w:w="824" w:type="dxa"/>
            <w:vAlign w:val="center"/>
          </w:tcPr>
          <w:p w:rsidR="00C30584" w:rsidRDefault="00E71167">
            <w:pPr>
              <w:jc w:val="center"/>
              <w:rPr>
                <w:szCs w:val="21"/>
              </w:rPr>
            </w:pPr>
            <w:r>
              <w:rPr>
                <w:rFonts w:hint="eastAsia"/>
                <w:szCs w:val="21"/>
              </w:rPr>
              <w:t>四</w:t>
            </w:r>
          </w:p>
        </w:tc>
        <w:tc>
          <w:tcPr>
            <w:tcW w:w="6264" w:type="dxa"/>
            <w:gridSpan w:val="9"/>
            <w:vAlign w:val="center"/>
          </w:tcPr>
          <w:p w:rsidR="00C30584" w:rsidRDefault="00E71167">
            <w:pPr>
              <w:jc w:val="center"/>
              <w:rPr>
                <w:szCs w:val="21"/>
              </w:rPr>
            </w:pPr>
            <w:r>
              <w:rPr>
                <w:rFonts w:hint="eastAsia"/>
                <w:szCs w:val="21"/>
              </w:rPr>
              <w:t>工程设计单位资质复印件及注册建筑师、注册结构师证书复印件</w:t>
            </w:r>
          </w:p>
        </w:tc>
        <w:tc>
          <w:tcPr>
            <w:tcW w:w="1843" w:type="dxa"/>
            <w:gridSpan w:val="2"/>
            <w:vAlign w:val="center"/>
          </w:tcPr>
          <w:p w:rsidR="00C30584" w:rsidRDefault="00C30584">
            <w:pPr>
              <w:jc w:val="center"/>
              <w:rPr>
                <w:szCs w:val="21"/>
              </w:rPr>
            </w:pPr>
          </w:p>
        </w:tc>
      </w:tr>
      <w:tr w:rsidR="00C30584">
        <w:trPr>
          <w:trHeight w:val="506"/>
        </w:trPr>
        <w:tc>
          <w:tcPr>
            <w:tcW w:w="824" w:type="dxa"/>
            <w:vAlign w:val="center"/>
          </w:tcPr>
          <w:p w:rsidR="00C30584" w:rsidRDefault="00E71167">
            <w:pPr>
              <w:jc w:val="center"/>
              <w:rPr>
                <w:szCs w:val="21"/>
              </w:rPr>
            </w:pPr>
            <w:r>
              <w:rPr>
                <w:rFonts w:hint="eastAsia"/>
                <w:szCs w:val="21"/>
              </w:rPr>
              <w:t>五</w:t>
            </w:r>
          </w:p>
        </w:tc>
        <w:tc>
          <w:tcPr>
            <w:tcW w:w="6264" w:type="dxa"/>
            <w:gridSpan w:val="9"/>
            <w:vAlign w:val="center"/>
          </w:tcPr>
          <w:p w:rsidR="00C30584" w:rsidRDefault="00E71167">
            <w:pPr>
              <w:rPr>
                <w:szCs w:val="21"/>
              </w:rPr>
            </w:pPr>
            <w:r>
              <w:rPr>
                <w:rFonts w:hint="eastAsia"/>
                <w:szCs w:val="21"/>
              </w:rPr>
              <w:t>工程场地地震安全性评价结果（</w:t>
            </w:r>
            <w:r>
              <w:rPr>
                <w:szCs w:val="21"/>
              </w:rPr>
              <w:t>20</w:t>
            </w:r>
            <w:r>
              <w:rPr>
                <w:rFonts w:hint="eastAsia"/>
                <w:szCs w:val="21"/>
              </w:rPr>
              <w:t>层以上）</w:t>
            </w:r>
          </w:p>
        </w:tc>
        <w:tc>
          <w:tcPr>
            <w:tcW w:w="1843" w:type="dxa"/>
            <w:gridSpan w:val="2"/>
            <w:vAlign w:val="center"/>
          </w:tcPr>
          <w:p w:rsidR="00C30584" w:rsidRDefault="00C30584">
            <w:pPr>
              <w:jc w:val="center"/>
              <w:rPr>
                <w:szCs w:val="21"/>
              </w:rPr>
            </w:pPr>
          </w:p>
        </w:tc>
      </w:tr>
      <w:tr w:rsidR="00C30584">
        <w:trPr>
          <w:trHeight w:val="506"/>
        </w:trPr>
        <w:tc>
          <w:tcPr>
            <w:tcW w:w="824" w:type="dxa"/>
            <w:vAlign w:val="center"/>
          </w:tcPr>
          <w:p w:rsidR="00C30584" w:rsidRDefault="00E71167">
            <w:pPr>
              <w:jc w:val="center"/>
              <w:rPr>
                <w:szCs w:val="21"/>
              </w:rPr>
            </w:pPr>
            <w:r>
              <w:rPr>
                <w:rFonts w:hint="eastAsia"/>
                <w:szCs w:val="21"/>
              </w:rPr>
              <w:t>六</w:t>
            </w:r>
          </w:p>
        </w:tc>
        <w:tc>
          <w:tcPr>
            <w:tcW w:w="6264" w:type="dxa"/>
            <w:gridSpan w:val="9"/>
            <w:vAlign w:val="center"/>
          </w:tcPr>
          <w:p w:rsidR="00C30584" w:rsidRDefault="00E71167">
            <w:pPr>
              <w:rPr>
                <w:szCs w:val="21"/>
              </w:rPr>
            </w:pPr>
            <w:r>
              <w:rPr>
                <w:rFonts w:hint="eastAsia"/>
                <w:szCs w:val="21"/>
              </w:rPr>
              <w:t>经审查合格的岩土工程勘察报告和批准文件各一份</w:t>
            </w:r>
          </w:p>
        </w:tc>
        <w:tc>
          <w:tcPr>
            <w:tcW w:w="1843" w:type="dxa"/>
            <w:gridSpan w:val="2"/>
            <w:vAlign w:val="center"/>
          </w:tcPr>
          <w:p w:rsidR="00C30584" w:rsidRDefault="00C30584">
            <w:pPr>
              <w:jc w:val="center"/>
              <w:rPr>
                <w:szCs w:val="21"/>
              </w:rPr>
            </w:pPr>
          </w:p>
        </w:tc>
      </w:tr>
      <w:tr w:rsidR="00C30584">
        <w:trPr>
          <w:trHeight w:val="506"/>
        </w:trPr>
        <w:tc>
          <w:tcPr>
            <w:tcW w:w="824" w:type="dxa"/>
            <w:vAlign w:val="center"/>
          </w:tcPr>
          <w:p w:rsidR="00C30584" w:rsidRDefault="00E71167">
            <w:pPr>
              <w:jc w:val="center"/>
              <w:rPr>
                <w:szCs w:val="21"/>
              </w:rPr>
            </w:pPr>
            <w:r>
              <w:rPr>
                <w:rFonts w:hint="eastAsia"/>
                <w:szCs w:val="21"/>
              </w:rPr>
              <w:t>七</w:t>
            </w:r>
          </w:p>
        </w:tc>
        <w:tc>
          <w:tcPr>
            <w:tcW w:w="6264" w:type="dxa"/>
            <w:gridSpan w:val="9"/>
            <w:vAlign w:val="center"/>
          </w:tcPr>
          <w:p w:rsidR="00C30584" w:rsidRDefault="00E71167">
            <w:pPr>
              <w:rPr>
                <w:szCs w:val="21"/>
              </w:rPr>
            </w:pPr>
            <w:r>
              <w:rPr>
                <w:rFonts w:hint="eastAsia"/>
                <w:szCs w:val="21"/>
              </w:rPr>
              <w:t>施工图二套、各专业计算书一份及电子版</w:t>
            </w:r>
          </w:p>
        </w:tc>
        <w:tc>
          <w:tcPr>
            <w:tcW w:w="1843" w:type="dxa"/>
            <w:gridSpan w:val="2"/>
            <w:vAlign w:val="center"/>
          </w:tcPr>
          <w:p w:rsidR="00C30584" w:rsidRDefault="00C30584">
            <w:pPr>
              <w:jc w:val="center"/>
              <w:rPr>
                <w:szCs w:val="21"/>
              </w:rPr>
            </w:pPr>
          </w:p>
        </w:tc>
      </w:tr>
      <w:tr w:rsidR="00C30584">
        <w:trPr>
          <w:trHeight w:val="506"/>
        </w:trPr>
        <w:tc>
          <w:tcPr>
            <w:tcW w:w="824" w:type="dxa"/>
            <w:vAlign w:val="center"/>
          </w:tcPr>
          <w:p w:rsidR="00C30584" w:rsidRDefault="00E71167">
            <w:pPr>
              <w:jc w:val="center"/>
              <w:rPr>
                <w:szCs w:val="21"/>
              </w:rPr>
            </w:pPr>
            <w:r>
              <w:rPr>
                <w:rFonts w:hint="eastAsia"/>
                <w:szCs w:val="21"/>
              </w:rPr>
              <w:t>八</w:t>
            </w:r>
          </w:p>
        </w:tc>
        <w:tc>
          <w:tcPr>
            <w:tcW w:w="6264" w:type="dxa"/>
            <w:gridSpan w:val="9"/>
            <w:vAlign w:val="center"/>
          </w:tcPr>
          <w:p w:rsidR="00C30584" w:rsidRDefault="00E71167">
            <w:pPr>
              <w:rPr>
                <w:szCs w:val="21"/>
              </w:rPr>
            </w:pPr>
            <w:r>
              <w:rPr>
                <w:rFonts w:hint="eastAsia"/>
                <w:szCs w:val="21"/>
              </w:rPr>
              <w:t>节能表四份、建筑和暖通节能计算书、各专业节能专篇</w:t>
            </w:r>
          </w:p>
        </w:tc>
        <w:tc>
          <w:tcPr>
            <w:tcW w:w="1843" w:type="dxa"/>
            <w:gridSpan w:val="2"/>
            <w:vAlign w:val="center"/>
          </w:tcPr>
          <w:p w:rsidR="00C30584" w:rsidRDefault="00C30584">
            <w:pPr>
              <w:jc w:val="center"/>
              <w:rPr>
                <w:szCs w:val="21"/>
              </w:rPr>
            </w:pPr>
          </w:p>
        </w:tc>
      </w:tr>
      <w:tr w:rsidR="00C30584">
        <w:trPr>
          <w:trHeight w:val="1617"/>
        </w:trPr>
        <w:tc>
          <w:tcPr>
            <w:tcW w:w="4495" w:type="dxa"/>
            <w:gridSpan w:val="6"/>
          </w:tcPr>
          <w:p w:rsidR="00C30584" w:rsidRDefault="00C30584">
            <w:pPr>
              <w:rPr>
                <w:szCs w:val="21"/>
              </w:rPr>
            </w:pPr>
          </w:p>
          <w:p w:rsidR="00C30584" w:rsidRDefault="00C30584">
            <w:pPr>
              <w:rPr>
                <w:szCs w:val="21"/>
              </w:rPr>
            </w:pPr>
          </w:p>
          <w:p w:rsidR="00C30584" w:rsidRDefault="00C30584">
            <w:pPr>
              <w:rPr>
                <w:szCs w:val="21"/>
              </w:rPr>
            </w:pPr>
          </w:p>
          <w:p w:rsidR="00C30584" w:rsidRDefault="00E71167">
            <w:pPr>
              <w:jc w:val="right"/>
              <w:rPr>
                <w:szCs w:val="21"/>
              </w:rPr>
            </w:pPr>
            <w:r>
              <w:rPr>
                <w:rFonts w:hint="eastAsia"/>
                <w:szCs w:val="21"/>
              </w:rPr>
              <w:t>建设单位盖章</w:t>
            </w:r>
          </w:p>
          <w:p w:rsidR="00C30584" w:rsidRDefault="00E71167">
            <w:pPr>
              <w:wordWrap w:val="0"/>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4436" w:type="dxa"/>
            <w:gridSpan w:val="6"/>
          </w:tcPr>
          <w:p w:rsidR="00C30584" w:rsidRDefault="00C30584">
            <w:pPr>
              <w:rPr>
                <w:szCs w:val="21"/>
              </w:rPr>
            </w:pPr>
          </w:p>
          <w:p w:rsidR="00C30584" w:rsidRDefault="00C30584">
            <w:pPr>
              <w:rPr>
                <w:szCs w:val="21"/>
              </w:rPr>
            </w:pPr>
          </w:p>
          <w:p w:rsidR="00C30584" w:rsidRDefault="00C30584">
            <w:pPr>
              <w:rPr>
                <w:szCs w:val="21"/>
              </w:rPr>
            </w:pPr>
          </w:p>
          <w:p w:rsidR="00C30584" w:rsidRDefault="00E71167">
            <w:pPr>
              <w:jc w:val="center"/>
              <w:rPr>
                <w:szCs w:val="21"/>
              </w:rPr>
            </w:pPr>
            <w:r>
              <w:rPr>
                <w:rFonts w:hint="eastAsia"/>
                <w:szCs w:val="21"/>
              </w:rPr>
              <w:t xml:space="preserve">                       </w:t>
            </w:r>
            <w:r>
              <w:rPr>
                <w:rFonts w:hint="eastAsia"/>
                <w:szCs w:val="21"/>
              </w:rPr>
              <w:t>审查中心盖章</w:t>
            </w:r>
          </w:p>
          <w:p w:rsidR="00C30584" w:rsidRDefault="00E71167">
            <w:pPr>
              <w:wordWrap w:val="0"/>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C30584" w:rsidRDefault="00C30584">
      <w:pPr>
        <w:jc w:val="center"/>
        <w:rPr>
          <w:b/>
          <w:sz w:val="36"/>
          <w:szCs w:val="36"/>
        </w:rPr>
      </w:pPr>
    </w:p>
    <w:p w:rsidR="00C30584" w:rsidRDefault="00C30584">
      <w:pPr>
        <w:jc w:val="center"/>
        <w:rPr>
          <w:b/>
          <w:sz w:val="36"/>
          <w:szCs w:val="36"/>
        </w:rPr>
      </w:pPr>
    </w:p>
    <w:p w:rsidR="00C30584" w:rsidRDefault="00E71167">
      <w:pPr>
        <w:jc w:val="center"/>
        <w:rPr>
          <w:b/>
          <w:sz w:val="36"/>
          <w:szCs w:val="36"/>
        </w:rPr>
      </w:pPr>
      <w:r>
        <w:rPr>
          <w:rFonts w:hint="eastAsia"/>
          <w:b/>
          <w:sz w:val="36"/>
          <w:szCs w:val="36"/>
        </w:rPr>
        <w:t>审查费登记表</w:t>
      </w:r>
    </w:p>
    <w:p w:rsidR="00C30584" w:rsidRDefault="00C30584">
      <w:pPr>
        <w:jc w:val="center"/>
        <w:rPr>
          <w:b/>
          <w:sz w:val="36"/>
          <w:szCs w:val="36"/>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4"/>
        <w:gridCol w:w="7927"/>
      </w:tblGrid>
      <w:tr w:rsidR="00C30584">
        <w:trPr>
          <w:trHeight w:val="2964"/>
        </w:trPr>
        <w:tc>
          <w:tcPr>
            <w:tcW w:w="1004" w:type="dxa"/>
            <w:vAlign w:val="center"/>
          </w:tcPr>
          <w:p w:rsidR="00C30584" w:rsidRDefault="00E71167">
            <w:pPr>
              <w:jc w:val="center"/>
              <w:rPr>
                <w:sz w:val="28"/>
                <w:szCs w:val="28"/>
              </w:rPr>
            </w:pPr>
            <w:r>
              <w:rPr>
                <w:rFonts w:hint="eastAsia"/>
                <w:sz w:val="28"/>
                <w:szCs w:val="28"/>
              </w:rPr>
              <w:t>收</w:t>
            </w:r>
          </w:p>
          <w:p w:rsidR="00C30584" w:rsidRDefault="00E71167">
            <w:pPr>
              <w:jc w:val="center"/>
              <w:rPr>
                <w:sz w:val="28"/>
                <w:szCs w:val="28"/>
              </w:rPr>
            </w:pPr>
            <w:r>
              <w:rPr>
                <w:rFonts w:hint="eastAsia"/>
                <w:sz w:val="28"/>
                <w:szCs w:val="28"/>
              </w:rPr>
              <w:t>费</w:t>
            </w:r>
          </w:p>
          <w:p w:rsidR="00C30584" w:rsidRDefault="00E71167">
            <w:pPr>
              <w:jc w:val="center"/>
              <w:rPr>
                <w:sz w:val="28"/>
                <w:szCs w:val="28"/>
              </w:rPr>
            </w:pPr>
            <w:r>
              <w:rPr>
                <w:rFonts w:hint="eastAsia"/>
                <w:sz w:val="28"/>
                <w:szCs w:val="28"/>
              </w:rPr>
              <w:t>依</w:t>
            </w:r>
          </w:p>
          <w:p w:rsidR="00C30584" w:rsidRDefault="00E71167">
            <w:pPr>
              <w:jc w:val="center"/>
              <w:rPr>
                <w:sz w:val="28"/>
                <w:szCs w:val="28"/>
              </w:rPr>
            </w:pPr>
            <w:r>
              <w:rPr>
                <w:rFonts w:hint="eastAsia"/>
                <w:sz w:val="28"/>
                <w:szCs w:val="28"/>
              </w:rPr>
              <w:t>据</w:t>
            </w:r>
          </w:p>
        </w:tc>
        <w:tc>
          <w:tcPr>
            <w:tcW w:w="7927" w:type="dxa"/>
            <w:vAlign w:val="center"/>
          </w:tcPr>
          <w:p w:rsidR="00C30584" w:rsidRDefault="00E71167">
            <w:pPr>
              <w:ind w:firstLineChars="200" w:firstLine="560"/>
              <w:rPr>
                <w:sz w:val="28"/>
                <w:szCs w:val="28"/>
              </w:rPr>
            </w:pPr>
            <w:r>
              <w:rPr>
                <w:rFonts w:hint="eastAsia"/>
                <w:sz w:val="28"/>
                <w:szCs w:val="28"/>
              </w:rPr>
              <w:t>国家发展计划委员会、建设部批准的《工程勘察设计收费标准》（</w:t>
            </w:r>
            <w:r>
              <w:rPr>
                <w:sz w:val="28"/>
                <w:szCs w:val="28"/>
              </w:rPr>
              <w:t>2002</w:t>
            </w:r>
            <w:r>
              <w:rPr>
                <w:rFonts w:hint="eastAsia"/>
                <w:sz w:val="28"/>
                <w:szCs w:val="28"/>
              </w:rPr>
              <w:t>年修订本）及海南省物价局《关于重新调整建筑工程施工图技术审查服务收费问题的通知》（琼价费管﹝</w:t>
            </w:r>
            <w:r>
              <w:rPr>
                <w:sz w:val="28"/>
                <w:szCs w:val="28"/>
              </w:rPr>
              <w:t>2011</w:t>
            </w:r>
            <w:r>
              <w:rPr>
                <w:rFonts w:hint="eastAsia"/>
                <w:sz w:val="28"/>
                <w:szCs w:val="28"/>
              </w:rPr>
              <w:t>﹞</w:t>
            </w:r>
            <w:r>
              <w:rPr>
                <w:sz w:val="28"/>
                <w:szCs w:val="28"/>
              </w:rPr>
              <w:t>224</w:t>
            </w:r>
            <w:r>
              <w:rPr>
                <w:rFonts w:hint="eastAsia"/>
                <w:sz w:val="28"/>
                <w:szCs w:val="28"/>
              </w:rPr>
              <w:t>号）。</w:t>
            </w:r>
          </w:p>
        </w:tc>
      </w:tr>
      <w:tr w:rsidR="00C30584">
        <w:trPr>
          <w:trHeight w:val="2962"/>
        </w:trPr>
        <w:tc>
          <w:tcPr>
            <w:tcW w:w="1004" w:type="dxa"/>
            <w:vAlign w:val="center"/>
          </w:tcPr>
          <w:p w:rsidR="00C30584" w:rsidRDefault="00E71167">
            <w:pPr>
              <w:jc w:val="center"/>
              <w:rPr>
                <w:sz w:val="28"/>
                <w:szCs w:val="28"/>
              </w:rPr>
            </w:pPr>
            <w:r>
              <w:rPr>
                <w:rFonts w:hint="eastAsia"/>
                <w:sz w:val="28"/>
                <w:szCs w:val="28"/>
              </w:rPr>
              <w:t>收</w:t>
            </w:r>
          </w:p>
          <w:p w:rsidR="00C30584" w:rsidRDefault="00E71167">
            <w:pPr>
              <w:jc w:val="center"/>
              <w:rPr>
                <w:sz w:val="28"/>
                <w:szCs w:val="28"/>
              </w:rPr>
            </w:pPr>
            <w:r>
              <w:rPr>
                <w:rFonts w:hint="eastAsia"/>
                <w:sz w:val="28"/>
                <w:szCs w:val="28"/>
              </w:rPr>
              <w:t>费</w:t>
            </w:r>
          </w:p>
          <w:p w:rsidR="00C30584" w:rsidRDefault="00E71167">
            <w:pPr>
              <w:jc w:val="center"/>
              <w:rPr>
                <w:sz w:val="28"/>
                <w:szCs w:val="28"/>
              </w:rPr>
            </w:pPr>
            <w:r>
              <w:rPr>
                <w:rFonts w:hint="eastAsia"/>
                <w:sz w:val="28"/>
                <w:szCs w:val="28"/>
              </w:rPr>
              <w:t>标</w:t>
            </w:r>
          </w:p>
          <w:p w:rsidR="00C30584" w:rsidRDefault="00E71167">
            <w:pPr>
              <w:jc w:val="center"/>
              <w:rPr>
                <w:sz w:val="28"/>
                <w:szCs w:val="28"/>
              </w:rPr>
            </w:pPr>
            <w:r>
              <w:rPr>
                <w:rFonts w:hint="eastAsia"/>
                <w:sz w:val="28"/>
                <w:szCs w:val="28"/>
              </w:rPr>
              <w:t>准</w:t>
            </w:r>
          </w:p>
        </w:tc>
        <w:tc>
          <w:tcPr>
            <w:tcW w:w="7927" w:type="dxa"/>
            <w:vAlign w:val="center"/>
          </w:tcPr>
          <w:p w:rsidR="00C30584" w:rsidRDefault="00E71167">
            <w:pPr>
              <w:ind w:firstLineChars="200" w:firstLine="560"/>
              <w:rPr>
                <w:sz w:val="28"/>
                <w:szCs w:val="28"/>
              </w:rPr>
            </w:pPr>
            <w:r>
              <w:rPr>
                <w:rFonts w:hint="eastAsia"/>
                <w:sz w:val="28"/>
                <w:szCs w:val="28"/>
              </w:rPr>
              <w:t>市政基础设施工程施工图审查服务收费标准按国家规定的现行建设工程设计收费标准（基价）的</w:t>
            </w:r>
            <w:r>
              <w:rPr>
                <w:sz w:val="28"/>
                <w:szCs w:val="28"/>
              </w:rPr>
              <w:t>4</w:t>
            </w:r>
            <w:r>
              <w:rPr>
                <w:rFonts w:hint="eastAsia"/>
                <w:sz w:val="28"/>
                <w:szCs w:val="28"/>
              </w:rPr>
              <w:t>～</w:t>
            </w:r>
            <w:r>
              <w:rPr>
                <w:sz w:val="28"/>
                <w:szCs w:val="28"/>
              </w:rPr>
              <w:t>6.5%</w:t>
            </w:r>
            <w:r>
              <w:rPr>
                <w:rFonts w:hint="eastAsia"/>
                <w:sz w:val="28"/>
                <w:szCs w:val="28"/>
              </w:rPr>
              <w:t>向建设单位收取，并根据图审市场收费情况进行下浮。</w:t>
            </w:r>
          </w:p>
        </w:tc>
      </w:tr>
      <w:tr w:rsidR="00C30584">
        <w:trPr>
          <w:trHeight w:val="2962"/>
        </w:trPr>
        <w:tc>
          <w:tcPr>
            <w:tcW w:w="1004" w:type="dxa"/>
            <w:vAlign w:val="center"/>
          </w:tcPr>
          <w:p w:rsidR="00C30584" w:rsidRDefault="00E71167">
            <w:pPr>
              <w:jc w:val="center"/>
              <w:rPr>
                <w:sz w:val="28"/>
                <w:szCs w:val="28"/>
              </w:rPr>
            </w:pPr>
            <w:r>
              <w:rPr>
                <w:rFonts w:hint="eastAsia"/>
                <w:sz w:val="28"/>
                <w:szCs w:val="28"/>
              </w:rPr>
              <w:t>本</w:t>
            </w:r>
          </w:p>
          <w:p w:rsidR="00C30584" w:rsidRDefault="00E71167">
            <w:pPr>
              <w:jc w:val="center"/>
              <w:rPr>
                <w:sz w:val="28"/>
                <w:szCs w:val="28"/>
              </w:rPr>
            </w:pPr>
            <w:r>
              <w:rPr>
                <w:rFonts w:hint="eastAsia"/>
                <w:sz w:val="28"/>
                <w:szCs w:val="28"/>
              </w:rPr>
              <w:t>工</w:t>
            </w:r>
          </w:p>
          <w:p w:rsidR="00C30584" w:rsidRDefault="00E71167">
            <w:pPr>
              <w:jc w:val="center"/>
              <w:rPr>
                <w:sz w:val="28"/>
                <w:szCs w:val="28"/>
              </w:rPr>
            </w:pPr>
            <w:r>
              <w:rPr>
                <w:rFonts w:hint="eastAsia"/>
                <w:sz w:val="28"/>
                <w:szCs w:val="28"/>
              </w:rPr>
              <w:t>程</w:t>
            </w:r>
          </w:p>
          <w:p w:rsidR="00C30584" w:rsidRDefault="00E71167">
            <w:pPr>
              <w:jc w:val="center"/>
              <w:rPr>
                <w:sz w:val="28"/>
                <w:szCs w:val="28"/>
              </w:rPr>
            </w:pPr>
            <w:r>
              <w:rPr>
                <w:rFonts w:hint="eastAsia"/>
                <w:sz w:val="28"/>
                <w:szCs w:val="28"/>
              </w:rPr>
              <w:t>收</w:t>
            </w:r>
          </w:p>
          <w:p w:rsidR="00C30584" w:rsidRDefault="00E71167">
            <w:pPr>
              <w:jc w:val="center"/>
              <w:rPr>
                <w:sz w:val="28"/>
                <w:szCs w:val="28"/>
              </w:rPr>
            </w:pPr>
            <w:r>
              <w:rPr>
                <w:rFonts w:hint="eastAsia"/>
                <w:sz w:val="28"/>
                <w:szCs w:val="28"/>
              </w:rPr>
              <w:t>费</w:t>
            </w:r>
          </w:p>
        </w:tc>
        <w:tc>
          <w:tcPr>
            <w:tcW w:w="7927" w:type="dxa"/>
            <w:vAlign w:val="center"/>
          </w:tcPr>
          <w:p w:rsidR="00C30584" w:rsidRDefault="00E71167">
            <w:pPr>
              <w:rPr>
                <w:sz w:val="28"/>
                <w:szCs w:val="28"/>
              </w:rPr>
            </w:pPr>
            <w:r>
              <w:rPr>
                <w:rFonts w:hint="eastAsia"/>
                <w:sz w:val="28"/>
                <w:szCs w:val="28"/>
              </w:rPr>
              <w:t>审查费用：</w:t>
            </w:r>
          </w:p>
          <w:p w:rsidR="00C30584" w:rsidRDefault="00E71167">
            <w:pPr>
              <w:spacing w:line="360" w:lineRule="exact"/>
              <w:rPr>
                <w:rFonts w:ascii="楷体_GB2312" w:eastAsia="楷体_GB2312"/>
                <w:sz w:val="28"/>
                <w:szCs w:val="28"/>
                <w:lang w:val="en-GB"/>
              </w:rPr>
            </w:pPr>
            <w:r>
              <w:rPr>
                <w:rFonts w:hint="eastAsia"/>
                <w:sz w:val="28"/>
                <w:szCs w:val="28"/>
              </w:rPr>
              <w:t>收款单位：</w:t>
            </w:r>
          </w:p>
          <w:p w:rsidR="00C30584" w:rsidRDefault="00E71167">
            <w:pPr>
              <w:rPr>
                <w:sz w:val="32"/>
                <w:szCs w:val="32"/>
              </w:rPr>
            </w:pPr>
            <w:r>
              <w:rPr>
                <w:rFonts w:hint="eastAsia"/>
                <w:sz w:val="28"/>
                <w:szCs w:val="28"/>
              </w:rPr>
              <w:t>账号：</w:t>
            </w:r>
          </w:p>
          <w:p w:rsidR="00C30584" w:rsidRDefault="00E71167">
            <w:pPr>
              <w:rPr>
                <w:color w:val="FFFFFF"/>
                <w:sz w:val="28"/>
                <w:szCs w:val="28"/>
              </w:rPr>
            </w:pPr>
            <w:r>
              <w:rPr>
                <w:rFonts w:hint="eastAsia"/>
                <w:sz w:val="28"/>
                <w:szCs w:val="28"/>
              </w:rPr>
              <w:t>开户行：</w:t>
            </w:r>
          </w:p>
        </w:tc>
      </w:tr>
      <w:tr w:rsidR="00C30584">
        <w:trPr>
          <w:trHeight w:val="2962"/>
        </w:trPr>
        <w:tc>
          <w:tcPr>
            <w:tcW w:w="1004" w:type="dxa"/>
            <w:vAlign w:val="center"/>
          </w:tcPr>
          <w:p w:rsidR="00C30584" w:rsidRDefault="00E71167">
            <w:pPr>
              <w:jc w:val="center"/>
              <w:rPr>
                <w:sz w:val="28"/>
                <w:szCs w:val="28"/>
              </w:rPr>
            </w:pPr>
            <w:r>
              <w:rPr>
                <w:rFonts w:hint="eastAsia"/>
                <w:sz w:val="28"/>
                <w:szCs w:val="28"/>
              </w:rPr>
              <w:t>说</w:t>
            </w:r>
          </w:p>
          <w:p w:rsidR="00C30584" w:rsidRDefault="00E71167">
            <w:pPr>
              <w:jc w:val="center"/>
              <w:rPr>
                <w:sz w:val="28"/>
                <w:szCs w:val="28"/>
              </w:rPr>
            </w:pPr>
            <w:r>
              <w:rPr>
                <w:rFonts w:hint="eastAsia"/>
                <w:sz w:val="28"/>
                <w:szCs w:val="28"/>
              </w:rPr>
              <w:t>明</w:t>
            </w:r>
          </w:p>
        </w:tc>
        <w:tc>
          <w:tcPr>
            <w:tcW w:w="7927" w:type="dxa"/>
            <w:vAlign w:val="center"/>
          </w:tcPr>
          <w:p w:rsidR="00C30584" w:rsidRDefault="00E71167">
            <w:pPr>
              <w:rPr>
                <w:sz w:val="28"/>
                <w:szCs w:val="28"/>
              </w:rPr>
            </w:pPr>
            <w:r>
              <w:rPr>
                <w:sz w:val="28"/>
                <w:szCs w:val="28"/>
              </w:rPr>
              <w:t>1</w:t>
            </w:r>
            <w:r>
              <w:rPr>
                <w:rFonts w:hint="eastAsia"/>
                <w:sz w:val="28"/>
                <w:szCs w:val="28"/>
              </w:rPr>
              <w:t>、本表一式四份，建设单位二份、审查中心二份；</w:t>
            </w:r>
          </w:p>
          <w:p w:rsidR="00C30584" w:rsidRDefault="00E71167">
            <w:pPr>
              <w:rPr>
                <w:sz w:val="28"/>
                <w:szCs w:val="28"/>
              </w:rPr>
            </w:pPr>
            <w:r>
              <w:rPr>
                <w:sz w:val="28"/>
                <w:szCs w:val="28"/>
              </w:rPr>
              <w:t>2</w:t>
            </w:r>
            <w:r>
              <w:rPr>
                <w:rFonts w:hint="eastAsia"/>
                <w:sz w:val="28"/>
                <w:szCs w:val="28"/>
              </w:rPr>
              <w:t>、审查中心电话：</w:t>
            </w:r>
            <w:r>
              <w:rPr>
                <w:rFonts w:hint="eastAsia"/>
                <w:sz w:val="28"/>
                <w:szCs w:val="28"/>
              </w:rPr>
              <w:t xml:space="preserve">0898-66747715 </w:t>
            </w:r>
          </w:p>
        </w:tc>
      </w:tr>
    </w:tbl>
    <w:p w:rsidR="00C30584" w:rsidRDefault="00C30584">
      <w:pPr>
        <w:spacing w:before="100" w:beforeAutospacing="1" w:after="100" w:afterAutospacing="1" w:line="280" w:lineRule="atLeast"/>
        <w:rPr>
          <w:rFonts w:ascii="方正小标宋简体" w:eastAsia="方正小标宋简体" w:hAnsi="方正小标宋简体"/>
          <w:sz w:val="48"/>
          <w:szCs w:val="48"/>
        </w:rPr>
      </w:pPr>
    </w:p>
    <w:p w:rsidR="00C30584" w:rsidRDefault="00C30584">
      <w:pPr>
        <w:spacing w:line="360" w:lineRule="auto"/>
        <w:rPr>
          <w:sz w:val="32"/>
          <w:szCs w:val="32"/>
        </w:rPr>
      </w:pPr>
    </w:p>
    <w:p w:rsidR="00C30584" w:rsidRDefault="00C30584"/>
    <w:p w:rsidR="00C30584" w:rsidRDefault="00E71167">
      <w:pPr>
        <w:pStyle w:val="2"/>
        <w:rPr>
          <w:rFonts w:ascii="宋体" w:hAnsi="宋体"/>
          <w:b w:val="0"/>
          <w:sz w:val="44"/>
        </w:rPr>
      </w:pPr>
      <w:r>
        <w:rPr>
          <w:rFonts w:hint="eastAsia"/>
          <w:sz w:val="44"/>
        </w:rPr>
        <w:t>第</w:t>
      </w:r>
      <w:r>
        <w:rPr>
          <w:rFonts w:hint="eastAsia"/>
          <w:sz w:val="44"/>
        </w:rPr>
        <w:t>四部分</w:t>
      </w:r>
      <w:r>
        <w:rPr>
          <w:rFonts w:hint="eastAsia"/>
          <w:sz w:val="44"/>
        </w:rPr>
        <w:t xml:space="preserve"> </w:t>
      </w:r>
      <w:r>
        <w:rPr>
          <w:rFonts w:hint="eastAsia"/>
          <w:sz w:val="44"/>
        </w:rPr>
        <w:t>报价文件格式</w:t>
      </w:r>
    </w:p>
    <w:p w:rsidR="00C30584" w:rsidRDefault="00C30584">
      <w:pPr>
        <w:pStyle w:val="a6"/>
        <w:spacing w:beforeAutospacing="0" w:afterAutospacing="0" w:line="540" w:lineRule="atLeast"/>
        <w:jc w:val="center"/>
        <w:rPr>
          <w:rFonts w:ascii="宋体" w:hAnsi="宋体"/>
          <w:b/>
          <w:sz w:val="44"/>
        </w:rPr>
      </w:pPr>
    </w:p>
    <w:p w:rsidR="00C30584" w:rsidRDefault="00C30584">
      <w:pPr>
        <w:pStyle w:val="a6"/>
        <w:spacing w:beforeAutospacing="0" w:afterAutospacing="0" w:line="540" w:lineRule="atLeast"/>
        <w:jc w:val="center"/>
        <w:rPr>
          <w:rFonts w:ascii="宋体" w:hAnsi="宋体"/>
          <w:b/>
          <w:sz w:val="44"/>
        </w:rPr>
      </w:pPr>
    </w:p>
    <w:p w:rsidR="00C30584" w:rsidRDefault="00E71167">
      <w:pPr>
        <w:pStyle w:val="a6"/>
        <w:spacing w:beforeAutospacing="0" w:afterAutospacing="0" w:line="540" w:lineRule="atLeast"/>
        <w:jc w:val="center"/>
        <w:rPr>
          <w:rFonts w:ascii="宋体" w:hAnsi="宋体"/>
          <w:b/>
          <w:sz w:val="44"/>
        </w:rPr>
      </w:pPr>
      <w:r>
        <w:rPr>
          <w:rFonts w:ascii="宋体" w:hAnsi="宋体" w:hint="eastAsia"/>
          <w:b/>
          <w:sz w:val="44"/>
        </w:rPr>
        <w:t>报价文件</w:t>
      </w:r>
    </w:p>
    <w:p w:rsidR="00C30584" w:rsidRDefault="00C30584">
      <w:pPr>
        <w:pStyle w:val="a6"/>
        <w:spacing w:beforeAutospacing="0" w:afterAutospacing="0" w:line="540" w:lineRule="atLeast"/>
        <w:jc w:val="center"/>
        <w:rPr>
          <w:rFonts w:ascii="宋体" w:hAnsi="宋体"/>
          <w:b/>
          <w:sz w:val="44"/>
        </w:rPr>
      </w:pPr>
    </w:p>
    <w:p w:rsidR="00C30584" w:rsidRDefault="00C30584">
      <w:pPr>
        <w:pStyle w:val="a6"/>
        <w:spacing w:beforeAutospacing="0" w:afterAutospacing="0" w:line="540" w:lineRule="atLeast"/>
        <w:jc w:val="center"/>
        <w:rPr>
          <w:rFonts w:ascii="宋体" w:hAnsi="宋体"/>
          <w:b/>
          <w:sz w:val="44"/>
        </w:rPr>
      </w:pPr>
    </w:p>
    <w:p w:rsidR="00C30584" w:rsidRDefault="00C30584">
      <w:pPr>
        <w:pStyle w:val="a6"/>
        <w:spacing w:beforeAutospacing="0" w:afterAutospacing="0" w:line="540" w:lineRule="atLeast"/>
        <w:jc w:val="center"/>
        <w:rPr>
          <w:rFonts w:ascii="宋体" w:hAnsi="宋体"/>
          <w:b/>
          <w:sz w:val="44"/>
        </w:rPr>
      </w:pPr>
    </w:p>
    <w:p w:rsidR="00C30584" w:rsidRDefault="00C30584">
      <w:pPr>
        <w:pStyle w:val="a6"/>
        <w:spacing w:beforeAutospacing="0" w:afterAutospacing="0" w:line="540" w:lineRule="atLeast"/>
        <w:jc w:val="both"/>
        <w:rPr>
          <w:rFonts w:ascii="宋体" w:hAnsi="宋体"/>
          <w:b/>
          <w:sz w:val="44"/>
        </w:rPr>
      </w:pPr>
    </w:p>
    <w:p w:rsidR="00C30584" w:rsidRDefault="00C30584">
      <w:pPr>
        <w:pStyle w:val="a6"/>
        <w:spacing w:beforeAutospacing="0" w:afterAutospacing="0" w:line="540" w:lineRule="atLeast"/>
        <w:jc w:val="center"/>
        <w:rPr>
          <w:rFonts w:ascii="宋体" w:hAnsi="宋体"/>
          <w:b/>
          <w:sz w:val="44"/>
        </w:rPr>
      </w:pPr>
    </w:p>
    <w:p w:rsidR="00C30584" w:rsidRDefault="00C30584">
      <w:pPr>
        <w:pStyle w:val="a6"/>
        <w:spacing w:beforeAutospacing="0" w:afterAutospacing="0" w:line="540" w:lineRule="atLeast"/>
        <w:jc w:val="both"/>
        <w:rPr>
          <w:rFonts w:ascii="宋体" w:hAnsi="宋体"/>
          <w:sz w:val="28"/>
        </w:rPr>
      </w:pPr>
    </w:p>
    <w:p w:rsidR="00C30584" w:rsidRDefault="00E71167">
      <w:pPr>
        <w:pStyle w:val="a6"/>
        <w:spacing w:beforeAutospacing="0" w:afterAutospacing="0" w:line="540" w:lineRule="atLeast"/>
        <w:jc w:val="both"/>
        <w:rPr>
          <w:rFonts w:ascii="宋体" w:hAnsi="宋体"/>
          <w:sz w:val="28"/>
        </w:rPr>
      </w:pPr>
      <w:r>
        <w:rPr>
          <w:rFonts w:ascii="宋体" w:hAnsi="宋体" w:hint="eastAsia"/>
          <w:sz w:val="28"/>
        </w:rPr>
        <w:t xml:space="preserve">         </w:t>
      </w:r>
      <w:r>
        <w:rPr>
          <w:rFonts w:ascii="宋体" w:hAnsi="宋体" w:hint="eastAsia"/>
          <w:sz w:val="28"/>
        </w:rPr>
        <w:t>报价人：（盖章单位）</w:t>
      </w:r>
    </w:p>
    <w:p w:rsidR="00C30584" w:rsidRDefault="00E71167">
      <w:pPr>
        <w:pStyle w:val="a6"/>
        <w:spacing w:beforeAutospacing="0" w:afterAutospacing="0" w:line="540" w:lineRule="atLeast"/>
        <w:jc w:val="center"/>
        <w:rPr>
          <w:rFonts w:ascii="宋体" w:hAnsi="宋体"/>
          <w:sz w:val="28"/>
        </w:rPr>
      </w:pPr>
      <w:r>
        <w:rPr>
          <w:rFonts w:ascii="宋体" w:hAnsi="宋体" w:hint="eastAsia"/>
          <w:sz w:val="28"/>
        </w:rPr>
        <w:t>法定代表人或其委托代理人：（签字）</w:t>
      </w:r>
    </w:p>
    <w:p w:rsidR="00C30584" w:rsidRDefault="00E71167">
      <w:pPr>
        <w:snapToGrid w:val="0"/>
        <w:rPr>
          <w:szCs w:val="21"/>
        </w:rPr>
      </w:pPr>
      <w:r>
        <w:rPr>
          <w:rFonts w:hint="eastAsia"/>
        </w:rPr>
        <w:t> </w:t>
      </w:r>
    </w:p>
    <w:p w:rsidR="00C30584" w:rsidRDefault="00C30584">
      <w:pPr>
        <w:pStyle w:val="a6"/>
        <w:spacing w:before="0" w:beforeAutospacing="0" w:after="0" w:afterAutospacing="0" w:line="540" w:lineRule="atLeast"/>
        <w:jc w:val="center"/>
        <w:rPr>
          <w:rFonts w:ascii="宋体" w:hAnsi="宋体" w:cs="宋体"/>
          <w:b/>
          <w:bCs/>
          <w:color w:val="000000"/>
          <w:sz w:val="28"/>
          <w:szCs w:val="28"/>
        </w:rPr>
      </w:pPr>
    </w:p>
    <w:p w:rsidR="00C30584" w:rsidRDefault="00C30584">
      <w:pPr>
        <w:pStyle w:val="a6"/>
        <w:spacing w:before="0" w:beforeAutospacing="0" w:after="0" w:afterAutospacing="0" w:line="540" w:lineRule="atLeast"/>
        <w:jc w:val="center"/>
        <w:rPr>
          <w:rFonts w:ascii="宋体" w:hAnsi="宋体" w:cs="宋体"/>
          <w:b/>
          <w:bCs/>
          <w:color w:val="000000"/>
          <w:sz w:val="28"/>
          <w:szCs w:val="28"/>
        </w:rPr>
      </w:pPr>
    </w:p>
    <w:p w:rsidR="00C30584" w:rsidRDefault="00C30584">
      <w:pPr>
        <w:pStyle w:val="a6"/>
        <w:spacing w:before="0" w:beforeAutospacing="0" w:after="0" w:afterAutospacing="0" w:line="540" w:lineRule="atLeast"/>
        <w:jc w:val="center"/>
        <w:rPr>
          <w:rFonts w:ascii="宋体" w:hAnsi="宋体" w:cs="宋体"/>
          <w:b/>
          <w:bCs/>
          <w:color w:val="000000"/>
          <w:sz w:val="28"/>
          <w:szCs w:val="28"/>
        </w:rPr>
      </w:pPr>
    </w:p>
    <w:p w:rsidR="00C30584" w:rsidRDefault="00C30584">
      <w:pPr>
        <w:pStyle w:val="a6"/>
        <w:spacing w:before="0" w:beforeAutospacing="0" w:after="0" w:afterAutospacing="0" w:line="540" w:lineRule="atLeast"/>
        <w:jc w:val="center"/>
        <w:rPr>
          <w:rFonts w:ascii="宋体" w:hAnsi="宋体" w:cs="宋体"/>
          <w:b/>
          <w:bCs/>
          <w:color w:val="000000"/>
          <w:sz w:val="28"/>
          <w:szCs w:val="28"/>
        </w:rPr>
      </w:pPr>
    </w:p>
    <w:p w:rsidR="00C30584" w:rsidRDefault="00C30584">
      <w:pPr>
        <w:pStyle w:val="a6"/>
        <w:spacing w:before="0" w:beforeAutospacing="0" w:after="0" w:afterAutospacing="0" w:line="540" w:lineRule="atLeast"/>
        <w:jc w:val="center"/>
        <w:rPr>
          <w:rFonts w:ascii="宋体" w:hAnsi="宋体" w:cs="宋体"/>
          <w:b/>
          <w:bCs/>
          <w:color w:val="000000"/>
          <w:sz w:val="28"/>
          <w:szCs w:val="28"/>
        </w:rPr>
      </w:pPr>
    </w:p>
    <w:p w:rsidR="00C30584" w:rsidRDefault="00C30584">
      <w:pPr>
        <w:pStyle w:val="a6"/>
        <w:spacing w:before="0" w:beforeAutospacing="0" w:after="0" w:afterAutospacing="0" w:line="540" w:lineRule="atLeast"/>
        <w:jc w:val="center"/>
        <w:rPr>
          <w:rFonts w:ascii="宋体" w:hAnsi="宋体" w:cs="宋体"/>
          <w:b/>
          <w:bCs/>
          <w:color w:val="000000"/>
          <w:sz w:val="28"/>
          <w:szCs w:val="28"/>
        </w:rPr>
      </w:pPr>
    </w:p>
    <w:p w:rsidR="00C30584" w:rsidRDefault="00C30584">
      <w:pPr>
        <w:pStyle w:val="a6"/>
        <w:spacing w:before="0" w:beforeAutospacing="0" w:after="0" w:afterAutospacing="0" w:line="540" w:lineRule="atLeast"/>
        <w:jc w:val="center"/>
        <w:rPr>
          <w:rFonts w:ascii="宋体" w:hAnsi="宋体" w:cs="宋体"/>
          <w:b/>
          <w:bCs/>
          <w:color w:val="000000"/>
          <w:sz w:val="28"/>
          <w:szCs w:val="28"/>
        </w:rPr>
      </w:pPr>
    </w:p>
    <w:p w:rsidR="00C30584" w:rsidRDefault="00E71167">
      <w:pPr>
        <w:pStyle w:val="a6"/>
        <w:spacing w:before="0" w:beforeAutospacing="0" w:after="0" w:afterAutospacing="0" w:line="540" w:lineRule="atLeast"/>
        <w:jc w:val="center"/>
        <w:rPr>
          <w:rFonts w:ascii="宋体" w:hAnsi="宋体" w:cs="宋体"/>
          <w:b/>
          <w:bCs/>
          <w:color w:val="000000"/>
          <w:sz w:val="28"/>
          <w:szCs w:val="28"/>
        </w:rPr>
      </w:pPr>
      <w:r>
        <w:rPr>
          <w:rFonts w:ascii="宋体" w:hAnsi="宋体" w:cs="宋体" w:hint="eastAsia"/>
          <w:b/>
          <w:bCs/>
          <w:color w:val="000000"/>
          <w:sz w:val="28"/>
          <w:szCs w:val="28"/>
        </w:rPr>
        <w:t>目录</w:t>
      </w:r>
    </w:p>
    <w:p w:rsidR="00C30584" w:rsidRDefault="00C30584">
      <w:pPr>
        <w:pStyle w:val="a6"/>
        <w:spacing w:before="0" w:beforeAutospacing="0" w:after="0" w:afterAutospacing="0" w:line="540" w:lineRule="atLeast"/>
        <w:jc w:val="center"/>
        <w:rPr>
          <w:rFonts w:ascii="宋体" w:hAnsi="宋体" w:cs="宋体"/>
          <w:color w:val="000000"/>
          <w:sz w:val="28"/>
          <w:szCs w:val="28"/>
        </w:rPr>
      </w:pPr>
    </w:p>
    <w:p w:rsidR="00C30584" w:rsidRDefault="00E71167">
      <w:pPr>
        <w:pStyle w:val="a6"/>
        <w:spacing w:before="0" w:beforeAutospacing="0" w:after="0" w:afterAutospacing="0" w:line="540" w:lineRule="atLeast"/>
        <w:rPr>
          <w:rFonts w:ascii="宋体" w:hAnsi="宋体" w:cs="宋体"/>
          <w:color w:val="000000"/>
          <w:sz w:val="28"/>
          <w:szCs w:val="28"/>
        </w:rPr>
      </w:pPr>
      <w:r>
        <w:rPr>
          <w:rFonts w:ascii="宋体" w:hAnsi="宋体" w:cs="宋体" w:hint="eastAsia"/>
          <w:color w:val="000000"/>
          <w:sz w:val="28"/>
          <w:szCs w:val="28"/>
        </w:rPr>
        <w:t>一、</w:t>
      </w:r>
      <w:r>
        <w:rPr>
          <w:rFonts w:ascii="宋体" w:hAnsi="宋体" w:cs="宋体" w:hint="eastAsia"/>
          <w:color w:val="000000"/>
          <w:sz w:val="28"/>
          <w:szCs w:val="28"/>
        </w:rPr>
        <w:t>报价</w:t>
      </w:r>
      <w:r>
        <w:rPr>
          <w:rFonts w:ascii="宋体" w:hAnsi="宋体" w:cs="宋体" w:hint="eastAsia"/>
          <w:color w:val="000000"/>
          <w:sz w:val="28"/>
          <w:szCs w:val="28"/>
        </w:rPr>
        <w:t>函；</w:t>
      </w:r>
    </w:p>
    <w:p w:rsidR="00C30584" w:rsidRDefault="00E71167">
      <w:pPr>
        <w:pStyle w:val="a6"/>
        <w:spacing w:before="0" w:beforeAutospacing="0" w:after="0" w:afterAutospacing="0" w:line="540" w:lineRule="atLeast"/>
        <w:rPr>
          <w:rFonts w:ascii="宋体" w:hAnsi="宋体" w:cs="宋体"/>
          <w:color w:val="000000"/>
          <w:sz w:val="28"/>
          <w:szCs w:val="28"/>
        </w:rPr>
      </w:pPr>
      <w:r>
        <w:rPr>
          <w:rFonts w:ascii="宋体" w:hAnsi="宋体" w:cs="宋体" w:hint="eastAsia"/>
          <w:color w:val="000000"/>
          <w:sz w:val="28"/>
          <w:szCs w:val="28"/>
        </w:rPr>
        <w:t>二、法定代表人证明书；</w:t>
      </w:r>
    </w:p>
    <w:p w:rsidR="00C30584" w:rsidRDefault="00E71167">
      <w:pPr>
        <w:pStyle w:val="a6"/>
        <w:spacing w:before="0" w:beforeAutospacing="0" w:after="0" w:afterAutospacing="0" w:line="540" w:lineRule="atLeast"/>
        <w:rPr>
          <w:rFonts w:ascii="宋体" w:hAnsi="宋体" w:cs="宋体"/>
          <w:color w:val="000000"/>
          <w:sz w:val="28"/>
          <w:szCs w:val="28"/>
        </w:rPr>
      </w:pPr>
      <w:r>
        <w:rPr>
          <w:rFonts w:ascii="宋体" w:hAnsi="宋体" w:cs="宋体" w:hint="eastAsia"/>
          <w:color w:val="000000"/>
          <w:sz w:val="28"/>
          <w:szCs w:val="28"/>
        </w:rPr>
        <w:t>三、授权委托书；</w:t>
      </w:r>
    </w:p>
    <w:p w:rsidR="00C30584" w:rsidRDefault="00E71167">
      <w:pPr>
        <w:pStyle w:val="a6"/>
        <w:spacing w:before="0" w:beforeAutospacing="0" w:after="0" w:afterAutospacing="0" w:line="540" w:lineRule="atLeast"/>
        <w:rPr>
          <w:rFonts w:ascii="宋体" w:hAnsi="宋体" w:cs="宋体"/>
          <w:color w:val="000000"/>
          <w:sz w:val="28"/>
          <w:szCs w:val="28"/>
        </w:rPr>
      </w:pPr>
      <w:r>
        <w:rPr>
          <w:rFonts w:ascii="宋体" w:hAnsi="宋体" w:cs="宋体" w:hint="eastAsia"/>
          <w:sz w:val="28"/>
          <w:szCs w:val="28"/>
        </w:rPr>
        <w:t>四、</w:t>
      </w:r>
      <w:r>
        <w:rPr>
          <w:rFonts w:ascii="宋体" w:hAnsi="宋体" w:cs="宋体" w:hint="eastAsia"/>
          <w:color w:val="000000"/>
          <w:sz w:val="28"/>
          <w:szCs w:val="28"/>
        </w:rPr>
        <w:t>资格审查资料；</w:t>
      </w:r>
    </w:p>
    <w:p w:rsidR="00C30584" w:rsidRDefault="00E71167">
      <w:pPr>
        <w:pStyle w:val="a6"/>
        <w:spacing w:before="0" w:beforeAutospacing="0" w:after="0" w:afterAutospacing="0" w:line="540" w:lineRule="atLeast"/>
        <w:rPr>
          <w:rFonts w:ascii="宋体" w:hAnsi="宋体" w:cs="宋体"/>
          <w:sz w:val="28"/>
          <w:szCs w:val="28"/>
        </w:rPr>
      </w:pPr>
      <w:r>
        <w:rPr>
          <w:rFonts w:ascii="宋体" w:hAnsi="宋体" w:cs="宋体" w:hint="eastAsia"/>
          <w:sz w:val="28"/>
          <w:szCs w:val="28"/>
        </w:rPr>
        <w:t>五</w:t>
      </w:r>
      <w:r>
        <w:rPr>
          <w:rFonts w:ascii="宋体" w:hAnsi="宋体" w:cs="宋体" w:hint="eastAsia"/>
          <w:sz w:val="28"/>
          <w:szCs w:val="28"/>
        </w:rPr>
        <w:t>、</w:t>
      </w:r>
      <w:r>
        <w:rPr>
          <w:rFonts w:ascii="宋体" w:hAnsi="宋体" w:cs="宋体" w:hint="eastAsia"/>
          <w:sz w:val="28"/>
          <w:szCs w:val="28"/>
        </w:rPr>
        <w:t>信誉承诺书</w:t>
      </w:r>
    </w:p>
    <w:p w:rsidR="00C30584" w:rsidRDefault="00E71167">
      <w:pPr>
        <w:pStyle w:val="a6"/>
        <w:spacing w:before="0" w:beforeAutospacing="0" w:after="0" w:afterAutospacing="0" w:line="540" w:lineRule="atLeast"/>
        <w:rPr>
          <w:rFonts w:ascii="宋体" w:hAnsi="宋体" w:cs="宋体"/>
          <w:sz w:val="28"/>
          <w:szCs w:val="28"/>
        </w:rPr>
      </w:pPr>
      <w:r>
        <w:rPr>
          <w:rFonts w:ascii="宋体" w:hAnsi="宋体" w:cs="宋体" w:hint="eastAsia"/>
          <w:sz w:val="28"/>
          <w:szCs w:val="28"/>
        </w:rPr>
        <w:t>六、声明函</w:t>
      </w:r>
    </w:p>
    <w:p w:rsidR="00C30584" w:rsidRDefault="00E71167">
      <w:pPr>
        <w:pStyle w:val="a6"/>
        <w:spacing w:before="0" w:beforeAutospacing="0" w:after="0" w:afterAutospacing="0" w:line="540" w:lineRule="atLeast"/>
        <w:rPr>
          <w:rFonts w:ascii="宋体" w:hAnsi="宋体" w:cs="宋体"/>
          <w:sz w:val="28"/>
          <w:szCs w:val="28"/>
        </w:rPr>
      </w:pPr>
      <w:r>
        <w:rPr>
          <w:rFonts w:ascii="宋体" w:hAnsi="宋体" w:cs="宋体" w:hint="eastAsia"/>
          <w:sz w:val="28"/>
          <w:szCs w:val="28"/>
        </w:rPr>
        <w:t>七、其他材料（资质证书、营业执照、）</w:t>
      </w:r>
    </w:p>
    <w:p w:rsidR="00C30584" w:rsidRDefault="00E71167">
      <w:pPr>
        <w:pStyle w:val="a6"/>
        <w:spacing w:before="0" w:beforeAutospacing="0" w:after="0" w:afterAutospacing="0" w:line="540" w:lineRule="atLeast"/>
        <w:rPr>
          <w:rFonts w:ascii="宋体" w:hAnsi="宋体" w:cs="宋体"/>
          <w:b/>
          <w:bCs/>
          <w:color w:val="000000"/>
          <w:sz w:val="28"/>
          <w:szCs w:val="28"/>
        </w:rPr>
      </w:pPr>
      <w:r>
        <w:rPr>
          <w:rFonts w:ascii="宋体" w:hAnsi="宋体" w:cs="宋体" w:hint="eastAsia"/>
          <w:b/>
          <w:bCs/>
          <w:color w:val="000000"/>
          <w:sz w:val="28"/>
          <w:szCs w:val="28"/>
        </w:rPr>
        <w:t>注：制作</w:t>
      </w:r>
      <w:r>
        <w:rPr>
          <w:rFonts w:ascii="宋体" w:hAnsi="宋体" w:cs="宋体" w:hint="eastAsia"/>
          <w:b/>
          <w:bCs/>
          <w:color w:val="000000"/>
          <w:sz w:val="28"/>
          <w:szCs w:val="28"/>
        </w:rPr>
        <w:t>投标</w:t>
      </w:r>
      <w:r>
        <w:rPr>
          <w:rFonts w:ascii="宋体" w:hAnsi="宋体" w:cs="宋体" w:hint="eastAsia"/>
          <w:b/>
          <w:bCs/>
          <w:color w:val="000000"/>
          <w:sz w:val="28"/>
          <w:szCs w:val="28"/>
        </w:rPr>
        <w:t>文件时，应严格按</w:t>
      </w:r>
      <w:r>
        <w:rPr>
          <w:rFonts w:ascii="宋体" w:hAnsi="宋体" w:cs="宋体" w:hint="eastAsia"/>
          <w:b/>
          <w:bCs/>
          <w:color w:val="000000"/>
          <w:sz w:val="28"/>
          <w:szCs w:val="28"/>
        </w:rPr>
        <w:t>投标</w:t>
      </w:r>
      <w:r>
        <w:rPr>
          <w:rFonts w:ascii="宋体" w:hAnsi="宋体" w:cs="宋体" w:hint="eastAsia"/>
          <w:b/>
          <w:bCs/>
          <w:color w:val="000000"/>
          <w:sz w:val="28"/>
          <w:szCs w:val="28"/>
        </w:rPr>
        <w:t>文件格式中的要求填写，否则将导致投</w:t>
      </w:r>
      <w:r>
        <w:rPr>
          <w:rFonts w:ascii="宋体" w:hAnsi="宋体" w:cs="宋体" w:hint="eastAsia"/>
          <w:b/>
          <w:bCs/>
          <w:color w:val="000000"/>
          <w:sz w:val="28"/>
          <w:szCs w:val="28"/>
        </w:rPr>
        <w:t>标</w:t>
      </w:r>
      <w:r>
        <w:rPr>
          <w:rFonts w:ascii="宋体" w:hAnsi="宋体" w:cs="宋体" w:hint="eastAsia"/>
          <w:b/>
          <w:bCs/>
          <w:color w:val="000000"/>
          <w:sz w:val="28"/>
          <w:szCs w:val="28"/>
        </w:rPr>
        <w:t>文件被拒绝。</w:t>
      </w:r>
    </w:p>
    <w:p w:rsidR="00C30584" w:rsidRDefault="00C30584">
      <w:pPr>
        <w:snapToGrid w:val="0"/>
        <w:spacing w:line="360" w:lineRule="auto"/>
        <w:ind w:firstLine="482"/>
      </w:pPr>
    </w:p>
    <w:p w:rsidR="00C30584" w:rsidRDefault="00E71167">
      <w:pPr>
        <w:pStyle w:val="3"/>
      </w:pPr>
      <w:r>
        <w:rPr>
          <w:rFonts w:hint="eastAsia"/>
        </w:rPr>
        <w:br w:type="page"/>
      </w:r>
    </w:p>
    <w:p w:rsidR="00C30584" w:rsidRDefault="00C30584">
      <w:pPr>
        <w:pStyle w:val="a3"/>
        <w:rPr>
          <w:b/>
          <w:sz w:val="20"/>
        </w:rPr>
      </w:pPr>
    </w:p>
    <w:p w:rsidR="00C30584" w:rsidRDefault="00C30584">
      <w:pPr>
        <w:pStyle w:val="a3"/>
        <w:rPr>
          <w:sz w:val="28"/>
          <w:szCs w:val="28"/>
        </w:rPr>
      </w:pPr>
    </w:p>
    <w:p w:rsidR="00C30584" w:rsidRDefault="00E71167">
      <w:pPr>
        <w:spacing w:line="360" w:lineRule="auto"/>
        <w:jc w:val="center"/>
        <w:rPr>
          <w:sz w:val="28"/>
          <w:szCs w:val="28"/>
        </w:rPr>
      </w:pPr>
      <w:r>
        <w:rPr>
          <w:rFonts w:hint="eastAsia"/>
          <w:sz w:val="28"/>
          <w:szCs w:val="28"/>
        </w:rPr>
        <w:t>一、报价函</w:t>
      </w:r>
    </w:p>
    <w:p w:rsidR="00C30584" w:rsidRDefault="00C30584">
      <w:pPr>
        <w:pStyle w:val="a3"/>
        <w:tabs>
          <w:tab w:val="left" w:pos="1374"/>
          <w:tab w:val="left" w:pos="6414"/>
          <w:tab w:val="left" w:pos="7674"/>
        </w:tabs>
        <w:spacing w:line="417" w:lineRule="auto"/>
        <w:ind w:left="220" w:right="231" w:firstLine="420"/>
        <w:jc w:val="both"/>
        <w:rPr>
          <w:sz w:val="28"/>
          <w:szCs w:val="28"/>
        </w:rPr>
      </w:pPr>
    </w:p>
    <w:p w:rsidR="00C30584" w:rsidRDefault="00E71167">
      <w:pPr>
        <w:pStyle w:val="a3"/>
        <w:tabs>
          <w:tab w:val="left" w:pos="1374"/>
          <w:tab w:val="left" w:pos="6414"/>
          <w:tab w:val="left" w:pos="7674"/>
        </w:tabs>
        <w:spacing w:line="417" w:lineRule="auto"/>
        <w:ind w:right="231"/>
        <w:jc w:val="both"/>
        <w:rPr>
          <w:sz w:val="28"/>
          <w:szCs w:val="28"/>
        </w:rPr>
      </w:pPr>
      <w:r>
        <w:rPr>
          <w:rFonts w:hint="eastAsia"/>
          <w:sz w:val="28"/>
          <w:szCs w:val="28"/>
        </w:rPr>
        <w:t>海口辉邦项目管理有限公司：</w:t>
      </w:r>
    </w:p>
    <w:p w:rsidR="00C30584" w:rsidRDefault="00E71167">
      <w:pPr>
        <w:rPr>
          <w:sz w:val="28"/>
          <w:szCs w:val="28"/>
        </w:rPr>
      </w:pPr>
      <w:r>
        <w:rPr>
          <w:rFonts w:hint="eastAsia"/>
          <w:sz w:val="28"/>
          <w:szCs w:val="28"/>
        </w:rPr>
        <w:t>根据</w:t>
      </w:r>
      <w:r>
        <w:rPr>
          <w:rFonts w:ascii="仿宋" w:eastAsia="仿宋" w:hAnsi="仿宋" w:cs="仿宋" w:hint="eastAsia"/>
          <w:color w:val="000000" w:themeColor="text1"/>
          <w:sz w:val="32"/>
          <w:szCs w:val="32"/>
        </w:rPr>
        <w:t>海南国际会展中心周边配套基础设施项目</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一期）</w:t>
      </w:r>
      <w:r>
        <w:rPr>
          <w:rFonts w:ascii="仿宋" w:eastAsia="仿宋" w:hAnsi="仿宋" w:cs="仿宋" w:hint="eastAsia"/>
          <w:color w:val="000000"/>
          <w:sz w:val="32"/>
          <w:szCs w:val="32"/>
          <w:u w:val="single"/>
        </w:rPr>
        <w:t>施工图审查</w:t>
      </w:r>
      <w:r>
        <w:rPr>
          <w:rFonts w:ascii="仿宋" w:eastAsia="仿宋" w:hAnsi="仿宋" w:cs="仿宋" w:hint="eastAsia"/>
          <w:color w:val="000000"/>
          <w:sz w:val="32"/>
          <w:szCs w:val="32"/>
          <w:u w:val="single"/>
        </w:rPr>
        <w:t>单位</w:t>
      </w:r>
      <w:r>
        <w:rPr>
          <w:rFonts w:hint="eastAsia"/>
          <w:sz w:val="28"/>
          <w:szCs w:val="28"/>
        </w:rPr>
        <w:t>采购</w:t>
      </w:r>
      <w:r>
        <w:rPr>
          <w:rFonts w:hint="eastAsia"/>
          <w:sz w:val="28"/>
          <w:szCs w:val="28"/>
        </w:rPr>
        <w:t xml:space="preserve"> </w:t>
      </w:r>
      <w:r>
        <w:rPr>
          <w:rFonts w:hint="eastAsia"/>
          <w:sz w:val="28"/>
          <w:szCs w:val="28"/>
        </w:rPr>
        <w:t>的报价邀请，我单位法定代表人或授权代理人</w:t>
      </w:r>
      <w:r>
        <w:rPr>
          <w:rFonts w:hint="eastAsia"/>
          <w:sz w:val="28"/>
          <w:szCs w:val="28"/>
        </w:rPr>
        <w:t xml:space="preserve"> </w:t>
      </w:r>
      <w:r>
        <w:rPr>
          <w:rFonts w:hint="eastAsia"/>
          <w:sz w:val="28"/>
          <w:szCs w:val="28"/>
        </w:rPr>
        <w:tab/>
      </w:r>
      <w:r>
        <w:rPr>
          <w:rFonts w:hint="eastAsia"/>
          <w:sz w:val="28"/>
          <w:szCs w:val="28"/>
        </w:rPr>
        <w:t>（姓名）</w:t>
      </w:r>
      <w:r>
        <w:rPr>
          <w:rFonts w:hint="eastAsia"/>
          <w:sz w:val="28"/>
          <w:szCs w:val="28"/>
        </w:rPr>
        <w:t xml:space="preserve"> </w:t>
      </w:r>
      <w:r>
        <w:rPr>
          <w:rFonts w:hint="eastAsia"/>
          <w:sz w:val="28"/>
          <w:szCs w:val="28"/>
        </w:rPr>
        <w:t>代表</w:t>
      </w:r>
      <w:r>
        <w:rPr>
          <w:rFonts w:hint="eastAsia"/>
          <w:sz w:val="28"/>
          <w:szCs w:val="28"/>
        </w:rPr>
        <w:t xml:space="preserve">  </w:t>
      </w:r>
      <w:r>
        <w:rPr>
          <w:rFonts w:hint="eastAsia"/>
          <w:sz w:val="28"/>
          <w:szCs w:val="28"/>
        </w:rPr>
        <w:t>（报价人名称、地址）对本次采购项目的</w:t>
      </w:r>
      <w:r>
        <w:rPr>
          <w:rFonts w:hint="eastAsia"/>
          <w:sz w:val="28"/>
          <w:szCs w:val="28"/>
        </w:rPr>
        <w:t xml:space="preserve"> </w:t>
      </w:r>
      <w:r>
        <w:rPr>
          <w:rFonts w:ascii="仿宋" w:eastAsia="仿宋" w:hAnsi="仿宋" w:cs="仿宋" w:hint="eastAsia"/>
          <w:color w:val="000000" w:themeColor="text1"/>
          <w:sz w:val="32"/>
          <w:szCs w:val="32"/>
        </w:rPr>
        <w:t>海南国际会展中心周边配套基础设施项目</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一期）</w:t>
      </w:r>
      <w:r>
        <w:rPr>
          <w:rFonts w:ascii="仿宋" w:eastAsia="仿宋" w:hAnsi="仿宋" w:cs="仿宋" w:hint="eastAsia"/>
          <w:color w:val="000000"/>
          <w:sz w:val="32"/>
          <w:szCs w:val="32"/>
          <w:u w:val="single"/>
        </w:rPr>
        <w:t>施工图审查</w:t>
      </w:r>
      <w:r>
        <w:rPr>
          <w:rFonts w:ascii="仿宋" w:eastAsia="仿宋" w:hAnsi="仿宋" w:cs="仿宋" w:hint="eastAsia"/>
          <w:color w:val="000000"/>
          <w:sz w:val="32"/>
          <w:szCs w:val="32"/>
          <w:u w:val="single"/>
        </w:rPr>
        <w:t>单位</w:t>
      </w:r>
      <w:r>
        <w:rPr>
          <w:rFonts w:ascii="仿宋" w:eastAsia="仿宋" w:hAnsi="仿宋" w:cs="仿宋" w:hint="eastAsia"/>
          <w:color w:val="000000" w:themeColor="text1"/>
          <w:sz w:val="32"/>
          <w:szCs w:val="32"/>
        </w:rPr>
        <w:t>采购</w:t>
      </w:r>
      <w:r>
        <w:rPr>
          <w:rFonts w:hint="eastAsia"/>
          <w:sz w:val="28"/>
          <w:szCs w:val="28"/>
        </w:rPr>
        <w:t>进行报价。为此我方按照采购文件的规定，编制并提交报价文件。据此函，签字代表宣布同意如下：</w:t>
      </w:r>
    </w:p>
    <w:p w:rsidR="00C30584" w:rsidRDefault="00E71167">
      <w:pPr>
        <w:spacing w:line="360" w:lineRule="auto"/>
        <w:ind w:firstLine="420"/>
        <w:rPr>
          <w:sz w:val="28"/>
          <w:szCs w:val="28"/>
        </w:rPr>
      </w:pPr>
      <w:r>
        <w:rPr>
          <w:rFonts w:hint="eastAsia"/>
          <w:sz w:val="28"/>
          <w:szCs w:val="28"/>
        </w:rPr>
        <w:t>1.</w:t>
      </w:r>
      <w:r>
        <w:rPr>
          <w:rFonts w:hint="eastAsia"/>
          <w:sz w:val="28"/>
          <w:szCs w:val="28"/>
        </w:rPr>
        <w:t>我方报价为闭口价。即在报价有限</w:t>
      </w:r>
      <w:bookmarkStart w:id="1" w:name="_GoBack"/>
      <w:bookmarkEnd w:id="1"/>
      <w:r>
        <w:rPr>
          <w:rFonts w:hint="eastAsia"/>
          <w:sz w:val="28"/>
          <w:szCs w:val="28"/>
        </w:rPr>
        <w:t>期和合同有效期内，该价固定不变。</w:t>
      </w:r>
    </w:p>
    <w:p w:rsidR="00C30584" w:rsidRDefault="00E71167">
      <w:pPr>
        <w:spacing w:line="360" w:lineRule="auto"/>
        <w:ind w:firstLine="420"/>
        <w:rPr>
          <w:sz w:val="28"/>
          <w:szCs w:val="28"/>
        </w:rPr>
      </w:pPr>
      <w:r>
        <w:rPr>
          <w:rFonts w:hint="eastAsia"/>
          <w:sz w:val="28"/>
          <w:szCs w:val="28"/>
        </w:rPr>
        <w:t>2.</w:t>
      </w:r>
      <w:r>
        <w:rPr>
          <w:rFonts w:hint="eastAsia"/>
          <w:sz w:val="28"/>
          <w:szCs w:val="28"/>
        </w:rPr>
        <w:t>如我方中选，我方将履行采购文件中规定的各项要求以及我方报价文件的各项承诺，按《合同法》及合同约定条款承担我方责任。</w:t>
      </w:r>
    </w:p>
    <w:p w:rsidR="00C30584" w:rsidRDefault="00E71167">
      <w:pPr>
        <w:spacing w:line="360" w:lineRule="auto"/>
        <w:ind w:firstLine="420"/>
        <w:rPr>
          <w:sz w:val="28"/>
          <w:szCs w:val="28"/>
        </w:rPr>
      </w:pPr>
      <w:r>
        <w:rPr>
          <w:rFonts w:hint="eastAsia"/>
          <w:sz w:val="28"/>
          <w:szCs w:val="28"/>
        </w:rPr>
        <w:t>3.</w:t>
      </w:r>
      <w:r>
        <w:rPr>
          <w:rFonts w:hint="eastAsia"/>
          <w:sz w:val="28"/>
          <w:szCs w:val="28"/>
        </w:rPr>
        <w:t>我方理解，最低报价不是中选唯一条件。</w:t>
      </w:r>
    </w:p>
    <w:p w:rsidR="00C30584" w:rsidRDefault="00E71167">
      <w:pPr>
        <w:spacing w:line="360" w:lineRule="auto"/>
        <w:ind w:firstLine="420"/>
        <w:rPr>
          <w:sz w:val="28"/>
          <w:szCs w:val="28"/>
        </w:rPr>
      </w:pPr>
      <w:r>
        <w:rPr>
          <w:rFonts w:hint="eastAsia"/>
          <w:sz w:val="28"/>
          <w:szCs w:val="28"/>
        </w:rPr>
        <w:t>4.</w:t>
      </w:r>
      <w:r>
        <w:rPr>
          <w:rFonts w:hint="eastAsia"/>
          <w:sz w:val="28"/>
          <w:szCs w:val="28"/>
        </w:rPr>
        <w:t>我方同意提供按照贵方可能要求的与其采购有关的一切数据或资料。</w:t>
      </w:r>
    </w:p>
    <w:p w:rsidR="00C30584" w:rsidRDefault="00C30584">
      <w:pPr>
        <w:autoSpaceDE/>
        <w:autoSpaceDN/>
        <w:spacing w:line="460" w:lineRule="exact"/>
        <w:rPr>
          <w:sz w:val="28"/>
          <w:szCs w:val="28"/>
        </w:rPr>
      </w:pPr>
    </w:p>
    <w:p w:rsidR="00C30584" w:rsidRDefault="00E71167" w:rsidP="002F598B">
      <w:pPr>
        <w:spacing w:line="360" w:lineRule="auto"/>
        <w:ind w:firstLineChars="1400" w:firstLine="3920"/>
        <w:jc w:val="right"/>
        <w:rPr>
          <w:sz w:val="28"/>
          <w:szCs w:val="28"/>
        </w:rPr>
      </w:pPr>
      <w:r>
        <w:rPr>
          <w:rFonts w:hint="eastAsia"/>
          <w:sz w:val="28"/>
          <w:szCs w:val="28"/>
        </w:rPr>
        <w:t>报</w:t>
      </w:r>
      <w:r>
        <w:rPr>
          <w:rFonts w:hint="eastAsia"/>
          <w:sz w:val="28"/>
          <w:szCs w:val="28"/>
        </w:rPr>
        <w:t xml:space="preserve">  </w:t>
      </w:r>
      <w:r>
        <w:rPr>
          <w:rFonts w:hint="eastAsia"/>
          <w:sz w:val="28"/>
          <w:szCs w:val="28"/>
        </w:rPr>
        <w:t>价</w:t>
      </w:r>
      <w:r>
        <w:rPr>
          <w:rFonts w:hint="eastAsia"/>
          <w:sz w:val="28"/>
          <w:szCs w:val="28"/>
        </w:rPr>
        <w:t xml:space="preserve">  </w:t>
      </w:r>
      <w:r>
        <w:rPr>
          <w:rFonts w:hint="eastAsia"/>
          <w:sz w:val="28"/>
          <w:szCs w:val="28"/>
        </w:rPr>
        <w:t>人：（盖单位章）</w:t>
      </w:r>
    </w:p>
    <w:p w:rsidR="00C30584" w:rsidRDefault="00E71167" w:rsidP="002F598B">
      <w:pPr>
        <w:spacing w:line="360" w:lineRule="auto"/>
        <w:ind w:firstLineChars="1400" w:firstLine="3920"/>
        <w:jc w:val="right"/>
        <w:rPr>
          <w:sz w:val="28"/>
          <w:szCs w:val="28"/>
        </w:rPr>
      </w:pPr>
      <w:r>
        <w:rPr>
          <w:rFonts w:hint="eastAsia"/>
          <w:sz w:val="28"/>
          <w:szCs w:val="28"/>
        </w:rPr>
        <w:t>法定代表人或授权代理人：（签字或盖章）</w:t>
      </w:r>
    </w:p>
    <w:p w:rsidR="00C30584" w:rsidRDefault="00E71167">
      <w:pPr>
        <w:spacing w:line="360" w:lineRule="auto"/>
        <w:ind w:firstLine="420"/>
        <w:jc w:val="right"/>
        <w:rPr>
          <w:sz w:val="28"/>
          <w:szCs w:val="28"/>
        </w:rPr>
      </w:pPr>
      <w:r>
        <w:rPr>
          <w:rFonts w:hint="eastAsia"/>
          <w:sz w:val="28"/>
          <w:szCs w:val="28"/>
        </w:rPr>
        <w:t>年月日</w:t>
      </w:r>
    </w:p>
    <w:p w:rsidR="00C30584" w:rsidRDefault="00C30584">
      <w:pPr>
        <w:spacing w:line="360" w:lineRule="auto"/>
        <w:jc w:val="center"/>
        <w:rPr>
          <w:sz w:val="28"/>
          <w:szCs w:val="28"/>
        </w:rPr>
      </w:pPr>
    </w:p>
    <w:p w:rsidR="00C30584" w:rsidRDefault="00C30584">
      <w:pPr>
        <w:spacing w:line="360" w:lineRule="auto"/>
        <w:jc w:val="center"/>
        <w:rPr>
          <w:color w:val="000000"/>
          <w:sz w:val="24"/>
        </w:rPr>
      </w:pPr>
    </w:p>
    <w:p w:rsidR="00C30584" w:rsidRDefault="00C30584">
      <w:pPr>
        <w:spacing w:line="360" w:lineRule="auto"/>
        <w:jc w:val="center"/>
        <w:rPr>
          <w:color w:val="000000"/>
          <w:sz w:val="24"/>
        </w:rPr>
      </w:pPr>
    </w:p>
    <w:p w:rsidR="00C30584" w:rsidRDefault="00C30584">
      <w:pPr>
        <w:spacing w:line="360" w:lineRule="auto"/>
        <w:jc w:val="center"/>
        <w:rPr>
          <w:color w:val="000000"/>
          <w:sz w:val="24"/>
        </w:rPr>
      </w:pPr>
    </w:p>
    <w:p w:rsidR="00C30584" w:rsidRDefault="00C30584">
      <w:pPr>
        <w:spacing w:line="360" w:lineRule="auto"/>
        <w:jc w:val="center"/>
        <w:rPr>
          <w:color w:val="000000"/>
          <w:sz w:val="24"/>
        </w:rPr>
      </w:pPr>
    </w:p>
    <w:p w:rsidR="00C30584" w:rsidRDefault="00C30584">
      <w:pPr>
        <w:spacing w:line="360" w:lineRule="auto"/>
        <w:jc w:val="center"/>
        <w:rPr>
          <w:color w:val="FF0000"/>
          <w:sz w:val="24"/>
        </w:rPr>
      </w:pPr>
    </w:p>
    <w:p w:rsidR="00C30584" w:rsidRDefault="00E71167">
      <w:pPr>
        <w:pStyle w:val="2"/>
        <w:jc w:val="center"/>
        <w:rPr>
          <w:rFonts w:ascii="宋体" w:eastAsia="宋体" w:hAnsi="宋体" w:cs="宋体"/>
        </w:rPr>
      </w:pPr>
      <w:r>
        <w:rPr>
          <w:rFonts w:ascii="宋体" w:eastAsia="宋体" w:hAnsi="宋体" w:cs="宋体" w:hint="eastAsia"/>
        </w:rPr>
        <w:t>二、法定代表人身份证明</w:t>
      </w:r>
    </w:p>
    <w:p w:rsidR="00C30584" w:rsidRDefault="00E71167">
      <w:pPr>
        <w:spacing w:line="360" w:lineRule="auto"/>
        <w:rPr>
          <w:color w:val="000000"/>
          <w:szCs w:val="21"/>
        </w:rPr>
      </w:pPr>
      <w:r>
        <w:rPr>
          <w:rFonts w:hint="eastAsia"/>
          <w:color w:val="000000"/>
          <w:szCs w:val="21"/>
        </w:rPr>
        <w:t>投标人</w:t>
      </w:r>
      <w:r>
        <w:rPr>
          <w:rFonts w:hint="eastAsia"/>
          <w:color w:val="000000"/>
          <w:szCs w:val="21"/>
        </w:rPr>
        <w:t>名称</w:t>
      </w:r>
      <w:r>
        <w:rPr>
          <w:rFonts w:hint="eastAsia"/>
          <w:color w:val="000000"/>
          <w:szCs w:val="21"/>
        </w:rPr>
        <w:t>：</w:t>
      </w:r>
    </w:p>
    <w:p w:rsidR="00C30584" w:rsidRDefault="00E71167">
      <w:pPr>
        <w:spacing w:line="360" w:lineRule="auto"/>
        <w:rPr>
          <w:color w:val="000000"/>
          <w:szCs w:val="21"/>
        </w:rPr>
      </w:pPr>
      <w:r>
        <w:rPr>
          <w:rFonts w:hint="eastAsia"/>
          <w:color w:val="000000"/>
          <w:szCs w:val="21"/>
        </w:rPr>
        <w:t>单位性质：</w:t>
      </w:r>
    </w:p>
    <w:p w:rsidR="00C30584" w:rsidRDefault="00E71167">
      <w:pPr>
        <w:spacing w:line="360" w:lineRule="auto"/>
        <w:rPr>
          <w:color w:val="000000"/>
          <w:szCs w:val="21"/>
        </w:rPr>
      </w:pPr>
      <w:r>
        <w:rPr>
          <w:rFonts w:hint="eastAsia"/>
          <w:color w:val="000000"/>
          <w:szCs w:val="21"/>
        </w:rPr>
        <w:t>地</w:t>
      </w:r>
      <w:r>
        <w:rPr>
          <w:rFonts w:hint="eastAsia"/>
          <w:color w:val="000000"/>
          <w:szCs w:val="21"/>
        </w:rPr>
        <w:t xml:space="preserve">    </w:t>
      </w:r>
      <w:r>
        <w:rPr>
          <w:rFonts w:hint="eastAsia"/>
          <w:color w:val="000000"/>
          <w:szCs w:val="21"/>
        </w:rPr>
        <w:t>址：</w:t>
      </w:r>
    </w:p>
    <w:p w:rsidR="00C30584" w:rsidRDefault="00E71167">
      <w:pPr>
        <w:spacing w:line="360" w:lineRule="auto"/>
        <w:rPr>
          <w:color w:val="000000"/>
          <w:szCs w:val="21"/>
        </w:rPr>
      </w:pPr>
      <w:r>
        <w:rPr>
          <w:rFonts w:hint="eastAsia"/>
          <w:color w:val="000000"/>
          <w:szCs w:val="21"/>
        </w:rPr>
        <w:t>成立时间：</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p w:rsidR="00C30584" w:rsidRDefault="00E71167">
      <w:pPr>
        <w:spacing w:line="360" w:lineRule="auto"/>
        <w:rPr>
          <w:color w:val="000000"/>
          <w:szCs w:val="21"/>
        </w:rPr>
      </w:pPr>
      <w:r>
        <w:rPr>
          <w:rFonts w:hint="eastAsia"/>
          <w:color w:val="000000"/>
          <w:szCs w:val="21"/>
        </w:rPr>
        <w:t>经营期限：</w:t>
      </w:r>
    </w:p>
    <w:p w:rsidR="00C30584" w:rsidRDefault="00E71167">
      <w:pPr>
        <w:spacing w:line="360" w:lineRule="auto"/>
        <w:rPr>
          <w:color w:val="000000"/>
          <w:szCs w:val="21"/>
        </w:rPr>
      </w:pPr>
      <w:r>
        <w:rPr>
          <w:rFonts w:hint="eastAsia"/>
          <w:color w:val="000000"/>
          <w:szCs w:val="21"/>
        </w:rPr>
        <w:t>姓</w:t>
      </w:r>
      <w:r>
        <w:rPr>
          <w:rFonts w:hint="eastAsia"/>
          <w:color w:val="000000"/>
          <w:szCs w:val="21"/>
        </w:rPr>
        <w:t xml:space="preserve">    </w:t>
      </w:r>
      <w:r>
        <w:rPr>
          <w:rFonts w:hint="eastAsia"/>
          <w:color w:val="000000"/>
          <w:szCs w:val="21"/>
        </w:rPr>
        <w:t>名：</w:t>
      </w:r>
      <w:r>
        <w:rPr>
          <w:rFonts w:hint="eastAsia"/>
          <w:color w:val="000000"/>
          <w:szCs w:val="21"/>
        </w:rPr>
        <w:t xml:space="preserve">                   </w:t>
      </w:r>
      <w:r>
        <w:rPr>
          <w:rFonts w:hint="eastAsia"/>
          <w:color w:val="000000"/>
          <w:szCs w:val="21"/>
        </w:rPr>
        <w:t>性</w:t>
      </w:r>
      <w:r>
        <w:rPr>
          <w:rFonts w:hint="eastAsia"/>
          <w:color w:val="000000"/>
          <w:szCs w:val="21"/>
        </w:rPr>
        <w:t xml:space="preserve">        </w:t>
      </w:r>
      <w:r>
        <w:rPr>
          <w:rFonts w:hint="eastAsia"/>
          <w:color w:val="000000"/>
          <w:szCs w:val="21"/>
        </w:rPr>
        <w:t>别：</w:t>
      </w:r>
    </w:p>
    <w:p w:rsidR="00C30584" w:rsidRDefault="00E71167">
      <w:pPr>
        <w:spacing w:line="360" w:lineRule="auto"/>
        <w:rPr>
          <w:color w:val="000000"/>
          <w:szCs w:val="21"/>
        </w:rPr>
      </w:pPr>
      <w:r>
        <w:rPr>
          <w:rFonts w:hint="eastAsia"/>
          <w:color w:val="000000"/>
          <w:szCs w:val="21"/>
        </w:rPr>
        <w:t>年</w:t>
      </w:r>
      <w:r>
        <w:rPr>
          <w:rFonts w:hint="eastAsia"/>
          <w:color w:val="000000"/>
          <w:szCs w:val="21"/>
        </w:rPr>
        <w:t xml:space="preserve">    </w:t>
      </w:r>
      <w:r>
        <w:rPr>
          <w:rFonts w:hint="eastAsia"/>
          <w:color w:val="000000"/>
          <w:szCs w:val="21"/>
        </w:rPr>
        <w:t>龄：</w:t>
      </w:r>
      <w:r>
        <w:rPr>
          <w:rFonts w:hint="eastAsia"/>
          <w:color w:val="000000"/>
          <w:szCs w:val="21"/>
        </w:rPr>
        <w:t xml:space="preserve">                   </w:t>
      </w:r>
      <w:r>
        <w:rPr>
          <w:rFonts w:hint="eastAsia"/>
          <w:color w:val="000000"/>
          <w:szCs w:val="21"/>
        </w:rPr>
        <w:t>职</w:t>
      </w:r>
      <w:r>
        <w:rPr>
          <w:rFonts w:hint="eastAsia"/>
          <w:color w:val="000000"/>
          <w:szCs w:val="21"/>
        </w:rPr>
        <w:t xml:space="preserve">        </w:t>
      </w:r>
      <w:r>
        <w:rPr>
          <w:rFonts w:hint="eastAsia"/>
          <w:color w:val="000000"/>
          <w:szCs w:val="21"/>
        </w:rPr>
        <w:t>务：</w:t>
      </w:r>
    </w:p>
    <w:p w:rsidR="00C30584" w:rsidRDefault="00E71167">
      <w:pPr>
        <w:spacing w:line="360" w:lineRule="auto"/>
        <w:rPr>
          <w:color w:val="000000"/>
          <w:szCs w:val="21"/>
        </w:rPr>
      </w:pPr>
      <w:r>
        <w:rPr>
          <w:rFonts w:hint="eastAsia"/>
          <w:color w:val="000000"/>
          <w:szCs w:val="21"/>
        </w:rPr>
        <w:t>系（投标人名称）的法定代表人。</w:t>
      </w:r>
    </w:p>
    <w:p w:rsidR="00C30584" w:rsidRDefault="00E71167">
      <w:pPr>
        <w:spacing w:line="360" w:lineRule="auto"/>
        <w:rPr>
          <w:color w:val="000000"/>
          <w:szCs w:val="21"/>
        </w:rPr>
      </w:pPr>
      <w:r>
        <w:rPr>
          <w:rFonts w:hint="eastAsia"/>
          <w:color w:val="000000"/>
          <w:szCs w:val="21"/>
        </w:rPr>
        <w:t>特此证明。</w:t>
      </w:r>
    </w:p>
    <w:p w:rsidR="00C30584" w:rsidRDefault="00C30584">
      <w:pPr>
        <w:spacing w:line="360" w:lineRule="auto"/>
        <w:rPr>
          <w:color w:val="000000"/>
          <w:szCs w:val="21"/>
        </w:rPr>
      </w:pPr>
    </w:p>
    <w:p w:rsidR="00C30584" w:rsidRDefault="00C30584">
      <w:pPr>
        <w:spacing w:line="360" w:lineRule="auto"/>
        <w:rPr>
          <w:color w:val="000000"/>
          <w:szCs w:val="21"/>
        </w:rPr>
      </w:pPr>
    </w:p>
    <w:p w:rsidR="00C30584" w:rsidRDefault="00E71167">
      <w:pPr>
        <w:spacing w:line="360" w:lineRule="auto"/>
        <w:jc w:val="right"/>
        <w:rPr>
          <w:color w:val="000000"/>
          <w:szCs w:val="21"/>
        </w:rPr>
      </w:pPr>
      <w:r>
        <w:rPr>
          <w:rFonts w:hint="eastAsia"/>
          <w:color w:val="000000"/>
          <w:szCs w:val="21"/>
        </w:rPr>
        <w:t>投标人：（盖单位章）</w:t>
      </w:r>
    </w:p>
    <w:p w:rsidR="00C30584" w:rsidRDefault="00E71167">
      <w:pPr>
        <w:spacing w:line="360" w:lineRule="auto"/>
        <w:jc w:val="right"/>
        <w:rPr>
          <w:color w:val="000000"/>
          <w:szCs w:val="21"/>
        </w:rPr>
      </w:pP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r>
        <w:rPr>
          <w:rFonts w:hint="eastAsia"/>
          <w:color w:val="000000"/>
          <w:szCs w:val="21"/>
        </w:rPr>
        <w:t xml:space="preserve"> </w:t>
      </w:r>
    </w:p>
    <w:p w:rsidR="00C30584" w:rsidRDefault="00C30584">
      <w:pPr>
        <w:pStyle w:val="a6"/>
        <w:spacing w:before="0" w:beforeAutospacing="0" w:after="0" w:afterAutospacing="0" w:line="540" w:lineRule="atLeast"/>
        <w:rPr>
          <w:rFonts w:ascii="宋体" w:hAnsi="宋体" w:cs="宋体"/>
          <w:b/>
          <w:bCs/>
          <w:color w:val="000000"/>
          <w:sz w:val="28"/>
          <w:szCs w:val="28"/>
        </w:rPr>
      </w:pPr>
    </w:p>
    <w:p w:rsidR="00C30584" w:rsidRDefault="00C30584">
      <w:pPr>
        <w:pStyle w:val="a6"/>
        <w:spacing w:before="0" w:beforeAutospacing="0" w:after="0" w:afterAutospacing="0" w:line="540" w:lineRule="atLeast"/>
        <w:rPr>
          <w:rFonts w:ascii="宋体" w:hAnsi="宋体" w:cs="宋体"/>
          <w:b/>
          <w:bCs/>
          <w:color w:val="000000"/>
          <w:sz w:val="28"/>
          <w:szCs w:val="28"/>
        </w:rPr>
      </w:pPr>
    </w:p>
    <w:p w:rsidR="00C30584" w:rsidRDefault="00C30584">
      <w:pPr>
        <w:pStyle w:val="a6"/>
        <w:spacing w:before="0" w:beforeAutospacing="0" w:after="0" w:afterAutospacing="0" w:line="540" w:lineRule="atLeast"/>
        <w:rPr>
          <w:rFonts w:ascii="宋体" w:hAnsi="宋体" w:cs="宋体"/>
          <w:b/>
          <w:bCs/>
          <w:color w:val="000000"/>
          <w:sz w:val="28"/>
          <w:szCs w:val="28"/>
        </w:rPr>
      </w:pPr>
    </w:p>
    <w:p w:rsidR="00C30584" w:rsidRDefault="00C30584">
      <w:pPr>
        <w:pStyle w:val="a6"/>
        <w:spacing w:before="0" w:beforeAutospacing="0" w:after="0" w:afterAutospacing="0" w:line="540" w:lineRule="atLeast"/>
        <w:rPr>
          <w:rFonts w:ascii="宋体" w:hAnsi="宋体" w:cs="宋体"/>
          <w:b/>
          <w:bCs/>
          <w:color w:val="000000"/>
          <w:sz w:val="28"/>
          <w:szCs w:val="28"/>
        </w:rPr>
      </w:pPr>
    </w:p>
    <w:p w:rsidR="00C30584" w:rsidRDefault="00C30584">
      <w:pPr>
        <w:pStyle w:val="a6"/>
        <w:spacing w:before="0" w:beforeAutospacing="0" w:after="0" w:afterAutospacing="0" w:line="540" w:lineRule="atLeast"/>
        <w:rPr>
          <w:rFonts w:ascii="宋体" w:hAnsi="宋体" w:cs="宋体"/>
          <w:b/>
          <w:bCs/>
          <w:color w:val="000000"/>
          <w:sz w:val="28"/>
          <w:szCs w:val="28"/>
        </w:rPr>
      </w:pPr>
    </w:p>
    <w:p w:rsidR="00C30584" w:rsidRDefault="00C30584">
      <w:pPr>
        <w:pStyle w:val="a6"/>
        <w:spacing w:before="0" w:beforeAutospacing="0" w:after="0" w:afterAutospacing="0" w:line="540" w:lineRule="atLeast"/>
        <w:rPr>
          <w:rFonts w:ascii="宋体" w:hAnsi="宋体" w:cs="宋体"/>
          <w:b/>
          <w:bCs/>
          <w:color w:val="000000"/>
          <w:sz w:val="28"/>
          <w:szCs w:val="28"/>
        </w:rPr>
      </w:pPr>
    </w:p>
    <w:p w:rsidR="00C30584" w:rsidRDefault="00E71167">
      <w:pPr>
        <w:pStyle w:val="2"/>
        <w:jc w:val="center"/>
        <w:rPr>
          <w:rFonts w:ascii="宋体" w:eastAsia="宋体" w:hAnsi="宋体" w:cs="宋体"/>
          <w:color w:val="000000"/>
          <w:sz w:val="28"/>
          <w:szCs w:val="28"/>
        </w:rPr>
      </w:pPr>
      <w:r>
        <w:rPr>
          <w:rFonts w:ascii="宋体" w:eastAsia="宋体" w:hAnsi="宋体" w:cs="宋体" w:hint="eastAsia"/>
        </w:rPr>
        <w:lastRenderedPageBreak/>
        <w:t>三、授权委托书</w:t>
      </w:r>
    </w:p>
    <w:p w:rsidR="00C30584" w:rsidRDefault="00E71167">
      <w:pPr>
        <w:spacing w:line="360" w:lineRule="auto"/>
        <w:ind w:firstLineChars="200" w:firstLine="440"/>
        <w:rPr>
          <w:color w:val="000000"/>
          <w:szCs w:val="21"/>
        </w:rPr>
      </w:pPr>
      <w:r>
        <w:rPr>
          <w:rFonts w:hint="eastAsia"/>
          <w:color w:val="000000"/>
          <w:szCs w:val="21"/>
        </w:rPr>
        <w:t>本人</w:t>
      </w:r>
      <w:r>
        <w:rPr>
          <w:rFonts w:hint="eastAsia"/>
          <w:color w:val="000000"/>
          <w:szCs w:val="21"/>
          <w:u w:val="single"/>
        </w:rPr>
        <w:t>（姓名）</w:t>
      </w:r>
      <w:r>
        <w:rPr>
          <w:rFonts w:hint="eastAsia"/>
          <w:color w:val="000000"/>
          <w:szCs w:val="21"/>
        </w:rPr>
        <w:t>系（投标人名称）的法定代表人，现委托</w:t>
      </w:r>
      <w:r>
        <w:rPr>
          <w:rFonts w:hint="eastAsia"/>
          <w:color w:val="000000"/>
          <w:szCs w:val="21"/>
          <w:u w:val="single"/>
        </w:rPr>
        <w:t>（姓名）</w:t>
      </w:r>
      <w:r>
        <w:rPr>
          <w:rFonts w:hint="eastAsia"/>
          <w:color w:val="000000"/>
          <w:szCs w:val="21"/>
        </w:rPr>
        <w:t>为我方代理人。代理人根据授权，以我方名义签署、澄清、说明、补正、递交、撤回、修改</w:t>
      </w:r>
      <w:r>
        <w:rPr>
          <w:rFonts w:hint="eastAsia"/>
          <w:color w:val="000000"/>
          <w:szCs w:val="21"/>
          <w:u w:val="single"/>
        </w:rPr>
        <w:t xml:space="preserve">    </w:t>
      </w:r>
      <w:r>
        <w:rPr>
          <w:rFonts w:hint="eastAsia"/>
          <w:color w:val="000000"/>
          <w:szCs w:val="21"/>
          <w:u w:val="single"/>
        </w:rPr>
        <w:t>海南国际会展中心周边配套基础设施项目</w:t>
      </w:r>
      <w:r>
        <w:rPr>
          <w:rFonts w:hint="eastAsia"/>
          <w:color w:val="000000"/>
          <w:szCs w:val="21"/>
          <w:u w:val="single"/>
        </w:rPr>
        <w:t>(</w:t>
      </w:r>
      <w:r>
        <w:rPr>
          <w:rFonts w:hint="eastAsia"/>
          <w:color w:val="000000"/>
          <w:szCs w:val="21"/>
          <w:u w:val="single"/>
        </w:rPr>
        <w:t>一期）</w:t>
      </w:r>
      <w:r>
        <w:rPr>
          <w:rFonts w:ascii="仿宋" w:eastAsia="仿宋" w:hAnsi="仿宋" w:cs="仿宋" w:hint="eastAsia"/>
          <w:color w:val="000000"/>
          <w:sz w:val="32"/>
          <w:szCs w:val="32"/>
          <w:u w:val="single"/>
        </w:rPr>
        <w:t>施工图审查</w:t>
      </w:r>
      <w:r>
        <w:rPr>
          <w:rFonts w:ascii="仿宋" w:eastAsia="仿宋" w:hAnsi="仿宋" w:cs="仿宋" w:hint="eastAsia"/>
          <w:color w:val="000000"/>
          <w:sz w:val="32"/>
          <w:szCs w:val="32"/>
          <w:u w:val="single"/>
        </w:rPr>
        <w:t>单位</w:t>
      </w:r>
      <w:r>
        <w:rPr>
          <w:rFonts w:hint="eastAsia"/>
          <w:color w:val="000000"/>
          <w:szCs w:val="21"/>
          <w:u w:val="single"/>
        </w:rPr>
        <w:t>采购</w:t>
      </w:r>
      <w:r>
        <w:rPr>
          <w:rFonts w:hint="eastAsia"/>
          <w:color w:val="000000"/>
          <w:szCs w:val="21"/>
          <w:u w:val="single"/>
        </w:rPr>
        <w:t xml:space="preserve"> </w:t>
      </w:r>
      <w:r>
        <w:rPr>
          <w:rFonts w:hint="eastAsia"/>
          <w:color w:val="000000"/>
          <w:szCs w:val="21"/>
        </w:rPr>
        <w:t>投标文件、签订合同和处理有关事宜，其法律后果由我方承担。</w:t>
      </w:r>
    </w:p>
    <w:p w:rsidR="00C30584" w:rsidRDefault="00E71167">
      <w:pPr>
        <w:spacing w:line="360" w:lineRule="auto"/>
        <w:ind w:firstLineChars="200" w:firstLine="440"/>
        <w:rPr>
          <w:color w:val="FF0000"/>
          <w:szCs w:val="21"/>
        </w:rPr>
      </w:pPr>
      <w:r>
        <w:rPr>
          <w:rFonts w:hint="eastAsia"/>
          <w:color w:val="000000"/>
          <w:szCs w:val="21"/>
        </w:rPr>
        <w:t>委托期限：。</w:t>
      </w:r>
      <w:r>
        <w:rPr>
          <w:rFonts w:hint="eastAsia"/>
          <w:szCs w:val="21"/>
        </w:rPr>
        <w:t>（应与投标有效期一致）</w:t>
      </w:r>
    </w:p>
    <w:p w:rsidR="00C30584" w:rsidRDefault="00E71167" w:rsidP="002F598B">
      <w:pPr>
        <w:spacing w:beforeLines="100" w:afterLines="100" w:line="360" w:lineRule="auto"/>
        <w:ind w:firstLineChars="200" w:firstLine="440"/>
        <w:rPr>
          <w:color w:val="000000"/>
          <w:szCs w:val="21"/>
        </w:rPr>
      </w:pPr>
      <w:r>
        <w:rPr>
          <w:rFonts w:hint="eastAsia"/>
          <w:color w:val="000000"/>
          <w:szCs w:val="21"/>
        </w:rPr>
        <w:t>代理人无转委托权。</w:t>
      </w:r>
    </w:p>
    <w:p w:rsidR="00C30584" w:rsidRDefault="00E71167" w:rsidP="002F598B">
      <w:pPr>
        <w:spacing w:afterLines="100" w:line="360" w:lineRule="auto"/>
        <w:ind w:firstLineChars="200" w:firstLine="440"/>
        <w:rPr>
          <w:color w:val="000000"/>
          <w:szCs w:val="21"/>
        </w:rPr>
      </w:pPr>
      <w:r>
        <w:rPr>
          <w:rFonts w:hint="eastAsia"/>
          <w:color w:val="000000"/>
          <w:szCs w:val="21"/>
        </w:rPr>
        <w:t>附：</w:t>
      </w:r>
      <w:r>
        <w:rPr>
          <w:rFonts w:hint="eastAsia"/>
          <w:color w:val="000000"/>
          <w:szCs w:val="21"/>
        </w:rPr>
        <w:t>加盖公章的</w:t>
      </w:r>
      <w:r>
        <w:rPr>
          <w:rFonts w:hint="eastAsia"/>
          <w:color w:val="000000"/>
          <w:szCs w:val="21"/>
        </w:rPr>
        <w:t>法定代表人</w:t>
      </w:r>
      <w:r>
        <w:rPr>
          <w:rFonts w:hint="eastAsia"/>
          <w:color w:val="000000"/>
          <w:szCs w:val="21"/>
        </w:rPr>
        <w:t>身份证复印件及委托代理人身份证复印件</w:t>
      </w:r>
    </w:p>
    <w:p w:rsidR="00C30584" w:rsidRDefault="00C30584">
      <w:pPr>
        <w:spacing w:line="360" w:lineRule="auto"/>
        <w:rPr>
          <w:color w:val="000000"/>
          <w:szCs w:val="21"/>
        </w:rPr>
      </w:pPr>
    </w:p>
    <w:p w:rsidR="00C30584" w:rsidRDefault="00E71167">
      <w:pPr>
        <w:spacing w:line="360" w:lineRule="auto"/>
        <w:ind w:firstLineChars="1400" w:firstLine="3080"/>
        <w:jc w:val="right"/>
        <w:rPr>
          <w:color w:val="000000"/>
          <w:szCs w:val="21"/>
        </w:rPr>
      </w:pPr>
      <w:r>
        <w:rPr>
          <w:rFonts w:hint="eastAsia"/>
          <w:color w:val="000000"/>
          <w:szCs w:val="21"/>
        </w:rPr>
        <w:t>投</w:t>
      </w:r>
      <w:r>
        <w:rPr>
          <w:rFonts w:hint="eastAsia"/>
          <w:color w:val="000000"/>
          <w:szCs w:val="21"/>
        </w:rPr>
        <w:t xml:space="preserve">  </w:t>
      </w:r>
      <w:r>
        <w:rPr>
          <w:rFonts w:hint="eastAsia"/>
          <w:color w:val="000000"/>
          <w:szCs w:val="21"/>
        </w:rPr>
        <w:t>标</w:t>
      </w:r>
      <w:r>
        <w:rPr>
          <w:rFonts w:hint="eastAsia"/>
          <w:color w:val="000000"/>
          <w:szCs w:val="21"/>
        </w:rPr>
        <w:t xml:space="preserve">  </w:t>
      </w:r>
      <w:r>
        <w:rPr>
          <w:rFonts w:hint="eastAsia"/>
          <w:color w:val="000000"/>
          <w:szCs w:val="21"/>
        </w:rPr>
        <w:t>人：（盖单位章）</w:t>
      </w:r>
    </w:p>
    <w:p w:rsidR="00C30584" w:rsidRDefault="00E71167">
      <w:pPr>
        <w:spacing w:line="360" w:lineRule="auto"/>
        <w:ind w:firstLineChars="1400" w:firstLine="3080"/>
        <w:jc w:val="right"/>
        <w:rPr>
          <w:color w:val="000000"/>
          <w:szCs w:val="21"/>
        </w:rPr>
      </w:pPr>
      <w:r>
        <w:rPr>
          <w:rFonts w:hint="eastAsia"/>
          <w:color w:val="000000"/>
          <w:szCs w:val="21"/>
        </w:rPr>
        <w:t>法定代表人：（签字或盖章）</w:t>
      </w:r>
    </w:p>
    <w:p w:rsidR="00C30584" w:rsidRDefault="00E71167">
      <w:pPr>
        <w:spacing w:line="360" w:lineRule="auto"/>
        <w:ind w:firstLineChars="1400" w:firstLine="3080"/>
        <w:jc w:val="right"/>
        <w:rPr>
          <w:color w:val="000000"/>
          <w:szCs w:val="21"/>
          <w:u w:val="single"/>
        </w:rPr>
      </w:pPr>
      <w:r>
        <w:rPr>
          <w:rFonts w:hint="eastAsia"/>
          <w:color w:val="000000"/>
          <w:szCs w:val="21"/>
        </w:rPr>
        <w:t>身份证号码：</w:t>
      </w:r>
    </w:p>
    <w:p w:rsidR="00C30584" w:rsidRDefault="00E71167">
      <w:pPr>
        <w:spacing w:line="360" w:lineRule="auto"/>
        <w:ind w:firstLineChars="1400" w:firstLine="3080"/>
        <w:jc w:val="right"/>
        <w:rPr>
          <w:color w:val="000000"/>
          <w:szCs w:val="21"/>
        </w:rPr>
      </w:pPr>
      <w:r>
        <w:rPr>
          <w:rFonts w:hint="eastAsia"/>
          <w:color w:val="000000"/>
          <w:szCs w:val="21"/>
        </w:rPr>
        <w:t>委托代理人：（签字或盖章）</w:t>
      </w:r>
    </w:p>
    <w:p w:rsidR="00C30584" w:rsidRDefault="00E71167">
      <w:pPr>
        <w:spacing w:line="360" w:lineRule="auto"/>
        <w:ind w:firstLineChars="1400" w:firstLine="3080"/>
        <w:jc w:val="right"/>
        <w:rPr>
          <w:color w:val="000000"/>
          <w:szCs w:val="21"/>
          <w:u w:val="single"/>
        </w:rPr>
      </w:pPr>
      <w:r>
        <w:rPr>
          <w:rFonts w:hint="eastAsia"/>
          <w:color w:val="000000"/>
          <w:szCs w:val="21"/>
        </w:rPr>
        <w:t>身份证号码：</w:t>
      </w:r>
    </w:p>
    <w:p w:rsidR="00C30584" w:rsidRDefault="00E71167">
      <w:pPr>
        <w:spacing w:line="360" w:lineRule="auto"/>
        <w:ind w:firstLineChars="2300" w:firstLine="5060"/>
        <w:jc w:val="right"/>
      </w:pPr>
      <w:r>
        <w:rPr>
          <w:rFonts w:hint="eastAsia"/>
          <w:color w:val="000000"/>
          <w:szCs w:val="21"/>
        </w:rPr>
        <w:t>年月日</w:t>
      </w:r>
    </w:p>
    <w:p w:rsidR="00C30584" w:rsidRDefault="00C30584"/>
    <w:p w:rsidR="00C30584" w:rsidRDefault="00C30584"/>
    <w:p w:rsidR="00C30584" w:rsidRDefault="00C30584"/>
    <w:p w:rsidR="00C30584" w:rsidRDefault="00C30584"/>
    <w:p w:rsidR="00C30584" w:rsidRDefault="00C30584">
      <w:pPr>
        <w:pStyle w:val="2"/>
        <w:jc w:val="center"/>
        <w:rPr>
          <w:rFonts w:ascii="宋体" w:eastAsia="宋体" w:hAnsi="宋体" w:cs="宋体"/>
          <w:color w:val="000000"/>
          <w:sz w:val="28"/>
          <w:szCs w:val="28"/>
        </w:rPr>
        <w:sectPr w:rsidR="00C30584">
          <w:pgSz w:w="11906" w:h="16838"/>
          <w:pgMar w:top="1440" w:right="1800" w:bottom="1440" w:left="1800" w:header="851" w:footer="992" w:gutter="0"/>
          <w:cols w:space="720"/>
          <w:docGrid w:type="lines" w:linePitch="312"/>
        </w:sectPr>
      </w:pPr>
    </w:p>
    <w:p w:rsidR="00C30584" w:rsidRDefault="00E71167">
      <w:pPr>
        <w:pStyle w:val="2"/>
        <w:jc w:val="center"/>
        <w:rPr>
          <w:rFonts w:ascii="宋体" w:eastAsia="宋体" w:hAnsi="宋体" w:cs="宋体"/>
        </w:rPr>
      </w:pPr>
      <w:r>
        <w:rPr>
          <w:rFonts w:ascii="宋体" w:eastAsia="宋体" w:hAnsi="宋体" w:cs="宋体" w:hint="eastAsia"/>
          <w:color w:val="000000"/>
          <w:sz w:val="28"/>
          <w:szCs w:val="28"/>
        </w:rPr>
        <w:lastRenderedPageBreak/>
        <w:t>四</w:t>
      </w:r>
      <w:r>
        <w:rPr>
          <w:rFonts w:ascii="宋体" w:eastAsia="宋体" w:hAnsi="宋体" w:cs="宋体" w:hint="eastAsia"/>
        </w:rPr>
        <w:t>、</w:t>
      </w:r>
      <w:r>
        <w:rPr>
          <w:rFonts w:ascii="宋体" w:eastAsia="宋体" w:hAnsi="宋体" w:cs="宋体" w:hint="eastAsia"/>
        </w:rPr>
        <w:t>资格审查资料</w:t>
      </w:r>
    </w:p>
    <w:p w:rsidR="00C30584" w:rsidRDefault="00E71167">
      <w:pPr>
        <w:spacing w:line="360" w:lineRule="auto"/>
        <w:ind w:firstLineChars="200" w:firstLine="562"/>
        <w:rPr>
          <w:b/>
          <w:bCs/>
          <w:color w:val="000000"/>
          <w:sz w:val="28"/>
          <w:szCs w:val="36"/>
        </w:rPr>
      </w:pPr>
      <w:r>
        <w:rPr>
          <w:rFonts w:hint="eastAsia"/>
          <w:b/>
          <w:bCs/>
          <w:color w:val="000000"/>
          <w:sz w:val="28"/>
          <w:szCs w:val="36"/>
        </w:rPr>
        <w:t>提供营业执照、资质证书、业绩等材料复印件，并加盖公章。</w:t>
      </w:r>
    </w:p>
    <w:p w:rsidR="00C30584" w:rsidRDefault="00C30584">
      <w:pPr>
        <w:rPr>
          <w:color w:val="000000"/>
          <w:sz w:val="24"/>
        </w:rPr>
      </w:pPr>
    </w:p>
    <w:p w:rsidR="00C30584" w:rsidRDefault="00C30584">
      <w:pPr>
        <w:rPr>
          <w:color w:val="000000"/>
          <w:sz w:val="24"/>
        </w:rPr>
      </w:pPr>
    </w:p>
    <w:p w:rsidR="00C30584" w:rsidRDefault="00C30584">
      <w:pPr>
        <w:rPr>
          <w:color w:val="000000"/>
          <w:sz w:val="24"/>
        </w:rPr>
      </w:pPr>
    </w:p>
    <w:p w:rsidR="00C30584" w:rsidRDefault="00C30584">
      <w:pPr>
        <w:pStyle w:val="2"/>
        <w:rPr>
          <w:rFonts w:ascii="宋体" w:eastAsia="宋体" w:hAnsi="宋体" w:cs="宋体"/>
          <w:color w:val="000000"/>
          <w:sz w:val="28"/>
          <w:szCs w:val="28"/>
        </w:rPr>
        <w:sectPr w:rsidR="00C30584">
          <w:pgSz w:w="16838" w:h="11906" w:orient="landscape"/>
          <w:pgMar w:top="1800" w:right="1440" w:bottom="1800" w:left="1440" w:header="851" w:footer="992" w:gutter="0"/>
          <w:cols w:space="720"/>
          <w:docGrid w:type="lines" w:linePitch="312"/>
        </w:sectPr>
      </w:pPr>
    </w:p>
    <w:p w:rsidR="00C30584" w:rsidRDefault="00E71167" w:rsidP="002F598B">
      <w:pPr>
        <w:numPr>
          <w:ilvl w:val="0"/>
          <w:numId w:val="7"/>
        </w:numPr>
        <w:spacing w:line="360" w:lineRule="auto"/>
        <w:ind w:left="843" w:hangingChars="300" w:hanging="843"/>
        <w:jc w:val="center"/>
        <w:rPr>
          <w:b/>
          <w:bCs/>
          <w:color w:val="000000"/>
          <w:sz w:val="28"/>
          <w:szCs w:val="28"/>
        </w:rPr>
      </w:pPr>
      <w:r>
        <w:rPr>
          <w:rFonts w:hint="eastAsia"/>
          <w:b/>
          <w:bCs/>
          <w:color w:val="000000"/>
          <w:sz w:val="28"/>
          <w:szCs w:val="28"/>
        </w:rPr>
        <w:lastRenderedPageBreak/>
        <w:t>信誉承诺书</w:t>
      </w:r>
    </w:p>
    <w:p w:rsidR="00C30584" w:rsidRDefault="00C30584" w:rsidP="002F598B">
      <w:pPr>
        <w:spacing w:line="360" w:lineRule="auto"/>
        <w:ind w:leftChars="-300" w:left="-660"/>
        <w:rPr>
          <w:b/>
          <w:bCs/>
          <w:color w:val="000000"/>
          <w:sz w:val="28"/>
          <w:szCs w:val="28"/>
        </w:rPr>
      </w:pPr>
    </w:p>
    <w:p w:rsidR="00C30584" w:rsidRDefault="00E71167" w:rsidP="002F598B">
      <w:pPr>
        <w:spacing w:line="360" w:lineRule="auto"/>
        <w:ind w:leftChars="-300" w:left="-660"/>
        <w:rPr>
          <w:color w:val="000000" w:themeColor="text1"/>
          <w:sz w:val="28"/>
          <w:szCs w:val="28"/>
        </w:rPr>
      </w:pPr>
      <w:r>
        <w:rPr>
          <w:rFonts w:hint="eastAsia"/>
          <w:color w:val="000000"/>
          <w:sz w:val="28"/>
          <w:szCs w:val="28"/>
        </w:rPr>
        <w:t>我公司承诺：</w:t>
      </w:r>
    </w:p>
    <w:p w:rsidR="00C30584" w:rsidRDefault="00E71167" w:rsidP="002F598B">
      <w:pPr>
        <w:spacing w:line="360" w:lineRule="auto"/>
        <w:ind w:leftChars="-300" w:left="-660" w:firstLine="563"/>
        <w:rPr>
          <w:color w:val="000000"/>
          <w:sz w:val="28"/>
          <w:szCs w:val="28"/>
        </w:rPr>
      </w:pPr>
      <w:r>
        <w:rPr>
          <w:rFonts w:hint="eastAsia"/>
          <w:color w:val="000000" w:themeColor="text1"/>
          <w:sz w:val="28"/>
          <w:szCs w:val="28"/>
        </w:rPr>
        <w:t>本次</w:t>
      </w:r>
      <w:r>
        <w:rPr>
          <w:rFonts w:hint="eastAsia"/>
          <w:color w:val="000000" w:themeColor="text1"/>
          <w:sz w:val="28"/>
          <w:szCs w:val="28"/>
        </w:rPr>
        <w:t xml:space="preserve">              </w:t>
      </w:r>
      <w:r>
        <w:rPr>
          <w:rFonts w:hint="eastAsia"/>
          <w:color w:val="000000" w:themeColor="text1"/>
          <w:sz w:val="28"/>
          <w:szCs w:val="28"/>
        </w:rPr>
        <w:t>（项目名称）</w:t>
      </w:r>
      <w:r>
        <w:rPr>
          <w:rFonts w:hint="eastAsia"/>
          <w:color w:val="000000" w:themeColor="text1"/>
          <w:sz w:val="28"/>
          <w:szCs w:val="28"/>
        </w:rPr>
        <w:t xml:space="preserve">    </w:t>
      </w:r>
      <w:r>
        <w:rPr>
          <w:rFonts w:hint="eastAsia"/>
          <w:color w:val="000000"/>
          <w:sz w:val="28"/>
          <w:szCs w:val="28"/>
        </w:rPr>
        <w:t>投标文件中所附的有关证明、证书、证件等材料真实有效。若有虚假，愿意承担因此产生的一切法律后果。</w:t>
      </w:r>
    </w:p>
    <w:p w:rsidR="00C30584" w:rsidRDefault="00C30584" w:rsidP="002F598B">
      <w:pPr>
        <w:spacing w:line="360" w:lineRule="auto"/>
        <w:ind w:leftChars="-300" w:left="-660" w:firstLine="563"/>
        <w:rPr>
          <w:b/>
          <w:bCs/>
          <w:color w:val="000000"/>
          <w:sz w:val="28"/>
          <w:szCs w:val="28"/>
        </w:rPr>
      </w:pPr>
    </w:p>
    <w:p w:rsidR="00C30584" w:rsidRDefault="00E71167" w:rsidP="002F598B">
      <w:pPr>
        <w:spacing w:line="360" w:lineRule="auto"/>
        <w:ind w:leftChars="-300" w:left="-660" w:firstLine="563"/>
        <w:jc w:val="right"/>
        <w:rPr>
          <w:color w:val="000000"/>
          <w:sz w:val="28"/>
          <w:szCs w:val="28"/>
        </w:rPr>
      </w:pPr>
      <w:r>
        <w:rPr>
          <w:rFonts w:hint="eastAsia"/>
          <w:color w:val="000000"/>
          <w:sz w:val="28"/>
          <w:szCs w:val="28"/>
        </w:rPr>
        <w:t>单位名称：（单位全称，加盖公章）</w:t>
      </w:r>
    </w:p>
    <w:p w:rsidR="00C30584" w:rsidRDefault="00E71167" w:rsidP="002F598B">
      <w:pPr>
        <w:spacing w:line="360" w:lineRule="auto"/>
        <w:ind w:leftChars="-300" w:left="-660" w:firstLine="563"/>
        <w:jc w:val="right"/>
        <w:rPr>
          <w:color w:val="000000"/>
          <w:sz w:val="28"/>
          <w:szCs w:val="28"/>
        </w:rPr>
      </w:pP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p>
    <w:p w:rsidR="00C30584" w:rsidRDefault="00C30584" w:rsidP="002F598B">
      <w:pPr>
        <w:spacing w:line="360" w:lineRule="auto"/>
        <w:ind w:leftChars="-300" w:left="-660" w:firstLine="563"/>
        <w:jc w:val="right"/>
        <w:rPr>
          <w:color w:val="000000"/>
          <w:sz w:val="28"/>
          <w:szCs w:val="28"/>
        </w:rPr>
      </w:pPr>
    </w:p>
    <w:p w:rsidR="00C30584" w:rsidRDefault="00C30584" w:rsidP="002F598B">
      <w:pPr>
        <w:spacing w:line="360" w:lineRule="auto"/>
        <w:ind w:leftChars="-300" w:left="-660" w:firstLine="563"/>
        <w:jc w:val="right"/>
        <w:rPr>
          <w:color w:val="000000"/>
          <w:sz w:val="28"/>
          <w:szCs w:val="28"/>
        </w:rPr>
      </w:pPr>
    </w:p>
    <w:p w:rsidR="00C30584" w:rsidRDefault="00C30584" w:rsidP="002F598B">
      <w:pPr>
        <w:spacing w:line="360" w:lineRule="auto"/>
        <w:ind w:leftChars="-300" w:left="-660" w:firstLine="563"/>
        <w:jc w:val="right"/>
        <w:rPr>
          <w:color w:val="000000"/>
          <w:sz w:val="28"/>
          <w:szCs w:val="28"/>
        </w:rPr>
      </w:pPr>
    </w:p>
    <w:p w:rsidR="00C30584" w:rsidRDefault="00C30584" w:rsidP="002F598B">
      <w:pPr>
        <w:spacing w:line="360" w:lineRule="auto"/>
        <w:ind w:leftChars="-300" w:left="-660" w:firstLine="563"/>
        <w:jc w:val="right"/>
        <w:rPr>
          <w:color w:val="000000"/>
          <w:sz w:val="28"/>
          <w:szCs w:val="28"/>
        </w:rPr>
      </w:pPr>
    </w:p>
    <w:p w:rsidR="00C30584" w:rsidRDefault="00C30584" w:rsidP="002F598B">
      <w:pPr>
        <w:spacing w:line="360" w:lineRule="auto"/>
        <w:ind w:leftChars="-300" w:left="-660" w:firstLine="563"/>
        <w:jc w:val="right"/>
        <w:rPr>
          <w:color w:val="000000"/>
          <w:sz w:val="28"/>
          <w:szCs w:val="28"/>
        </w:rPr>
      </w:pPr>
    </w:p>
    <w:p w:rsidR="00C30584" w:rsidRDefault="00C30584" w:rsidP="002F598B">
      <w:pPr>
        <w:spacing w:line="360" w:lineRule="auto"/>
        <w:ind w:leftChars="-300" w:left="-660" w:firstLine="563"/>
        <w:jc w:val="right"/>
        <w:rPr>
          <w:color w:val="000000"/>
          <w:sz w:val="28"/>
          <w:szCs w:val="28"/>
        </w:rPr>
      </w:pPr>
    </w:p>
    <w:p w:rsidR="00C30584" w:rsidRDefault="00C30584" w:rsidP="002F598B">
      <w:pPr>
        <w:spacing w:line="360" w:lineRule="auto"/>
        <w:ind w:leftChars="-300" w:left="-660" w:firstLine="563"/>
        <w:jc w:val="right"/>
        <w:rPr>
          <w:color w:val="000000"/>
          <w:sz w:val="28"/>
          <w:szCs w:val="28"/>
        </w:rPr>
      </w:pPr>
    </w:p>
    <w:p w:rsidR="00C30584" w:rsidRDefault="00C30584" w:rsidP="002F598B">
      <w:pPr>
        <w:spacing w:line="360" w:lineRule="auto"/>
        <w:ind w:leftChars="-300" w:left="-660" w:firstLine="563"/>
        <w:jc w:val="right"/>
        <w:rPr>
          <w:color w:val="000000"/>
          <w:sz w:val="28"/>
          <w:szCs w:val="28"/>
        </w:rPr>
      </w:pPr>
    </w:p>
    <w:p w:rsidR="00C30584" w:rsidRDefault="00C30584" w:rsidP="002F598B">
      <w:pPr>
        <w:spacing w:line="360" w:lineRule="auto"/>
        <w:ind w:leftChars="-300" w:left="-660" w:firstLine="563"/>
        <w:jc w:val="right"/>
        <w:rPr>
          <w:color w:val="000000"/>
          <w:sz w:val="28"/>
          <w:szCs w:val="28"/>
        </w:rPr>
      </w:pPr>
    </w:p>
    <w:p w:rsidR="00C30584" w:rsidRDefault="00C30584" w:rsidP="002F598B">
      <w:pPr>
        <w:spacing w:line="360" w:lineRule="auto"/>
        <w:ind w:leftChars="-300" w:left="-660" w:firstLine="563"/>
        <w:jc w:val="right"/>
        <w:rPr>
          <w:color w:val="000000"/>
          <w:sz w:val="28"/>
          <w:szCs w:val="28"/>
        </w:rPr>
      </w:pPr>
    </w:p>
    <w:p w:rsidR="00C30584" w:rsidRDefault="00C30584" w:rsidP="002F598B">
      <w:pPr>
        <w:spacing w:line="360" w:lineRule="auto"/>
        <w:ind w:leftChars="-300" w:left="-660" w:firstLine="563"/>
        <w:jc w:val="right"/>
        <w:rPr>
          <w:color w:val="000000"/>
          <w:sz w:val="28"/>
          <w:szCs w:val="28"/>
        </w:rPr>
      </w:pPr>
    </w:p>
    <w:p w:rsidR="00C30584" w:rsidRDefault="00C30584" w:rsidP="002F598B">
      <w:pPr>
        <w:spacing w:line="360" w:lineRule="auto"/>
        <w:ind w:leftChars="-300" w:left="-660" w:firstLine="563"/>
        <w:jc w:val="right"/>
        <w:rPr>
          <w:color w:val="000000"/>
          <w:sz w:val="28"/>
          <w:szCs w:val="28"/>
        </w:rPr>
      </w:pPr>
    </w:p>
    <w:p w:rsidR="00C30584" w:rsidRDefault="00C30584" w:rsidP="002F598B">
      <w:pPr>
        <w:spacing w:line="360" w:lineRule="auto"/>
        <w:ind w:leftChars="-300" w:left="-660" w:firstLine="563"/>
        <w:jc w:val="right"/>
        <w:rPr>
          <w:color w:val="000000"/>
          <w:sz w:val="28"/>
          <w:szCs w:val="28"/>
        </w:rPr>
      </w:pPr>
    </w:p>
    <w:p w:rsidR="00C30584" w:rsidRDefault="00C30584" w:rsidP="002F598B">
      <w:pPr>
        <w:spacing w:line="360" w:lineRule="auto"/>
        <w:ind w:leftChars="-300" w:left="-660" w:firstLine="563"/>
        <w:jc w:val="right"/>
        <w:rPr>
          <w:color w:val="000000"/>
          <w:sz w:val="28"/>
          <w:szCs w:val="28"/>
        </w:rPr>
      </w:pPr>
    </w:p>
    <w:p w:rsidR="00C30584" w:rsidRDefault="00E71167">
      <w:pPr>
        <w:numPr>
          <w:ilvl w:val="0"/>
          <w:numId w:val="7"/>
        </w:numPr>
        <w:spacing w:line="360" w:lineRule="auto"/>
        <w:ind w:left="843" w:hangingChars="300" w:hanging="843"/>
        <w:jc w:val="center"/>
        <w:rPr>
          <w:b/>
          <w:bCs/>
          <w:color w:val="000000"/>
          <w:sz w:val="28"/>
          <w:szCs w:val="28"/>
        </w:rPr>
      </w:pPr>
      <w:r>
        <w:rPr>
          <w:rFonts w:hint="eastAsia"/>
          <w:b/>
          <w:bCs/>
          <w:color w:val="000000"/>
          <w:sz w:val="28"/>
          <w:szCs w:val="28"/>
        </w:rPr>
        <w:t>声明函</w:t>
      </w:r>
    </w:p>
    <w:p w:rsidR="00C30584" w:rsidRDefault="00C30584" w:rsidP="002F598B">
      <w:pPr>
        <w:spacing w:line="360" w:lineRule="auto"/>
        <w:ind w:leftChars="-300" w:left="-660"/>
        <w:jc w:val="both"/>
        <w:rPr>
          <w:b/>
          <w:bCs/>
          <w:color w:val="000000"/>
          <w:sz w:val="28"/>
          <w:szCs w:val="28"/>
        </w:rPr>
      </w:pPr>
    </w:p>
    <w:p w:rsidR="00C30584" w:rsidRDefault="00E71167" w:rsidP="002F598B">
      <w:pPr>
        <w:spacing w:line="360" w:lineRule="auto"/>
        <w:ind w:leftChars="-300" w:left="-660"/>
        <w:jc w:val="both"/>
        <w:rPr>
          <w:color w:val="000000"/>
          <w:sz w:val="28"/>
          <w:szCs w:val="28"/>
        </w:rPr>
      </w:pPr>
      <w:r>
        <w:rPr>
          <w:rFonts w:hint="eastAsia"/>
          <w:color w:val="000000"/>
          <w:sz w:val="28"/>
          <w:szCs w:val="28"/>
        </w:rPr>
        <w:t>我单位资格未有被取消、暂停；未有被责令停业、财产被接管、冻结、破产状态；未有骗取中标行为和严重违约事件。</w:t>
      </w:r>
    </w:p>
    <w:p w:rsidR="00C30584" w:rsidRDefault="00E71167" w:rsidP="002F598B">
      <w:pPr>
        <w:spacing w:line="360" w:lineRule="auto"/>
        <w:ind w:leftChars="-300" w:left="-660" w:firstLine="563"/>
        <w:jc w:val="both"/>
        <w:rPr>
          <w:color w:val="000000"/>
          <w:sz w:val="28"/>
          <w:szCs w:val="28"/>
        </w:rPr>
      </w:pPr>
      <w:r>
        <w:rPr>
          <w:rFonts w:hint="eastAsia"/>
          <w:color w:val="000000"/>
          <w:sz w:val="28"/>
          <w:szCs w:val="28"/>
        </w:rPr>
        <w:t>特此声明！</w:t>
      </w:r>
    </w:p>
    <w:p w:rsidR="00C30584" w:rsidRDefault="00C30584" w:rsidP="002F598B">
      <w:pPr>
        <w:spacing w:line="360" w:lineRule="auto"/>
        <w:ind w:leftChars="-300" w:left="-660" w:firstLine="563"/>
        <w:jc w:val="both"/>
        <w:rPr>
          <w:b/>
          <w:bCs/>
          <w:color w:val="000000"/>
          <w:sz w:val="28"/>
          <w:szCs w:val="28"/>
        </w:rPr>
      </w:pPr>
    </w:p>
    <w:p w:rsidR="00C30584" w:rsidRDefault="00E71167" w:rsidP="002F598B">
      <w:pPr>
        <w:spacing w:line="360" w:lineRule="auto"/>
        <w:ind w:leftChars="-300" w:left="-660" w:firstLine="563"/>
        <w:jc w:val="right"/>
        <w:rPr>
          <w:color w:val="000000"/>
          <w:sz w:val="28"/>
          <w:szCs w:val="28"/>
        </w:rPr>
      </w:pPr>
      <w:r>
        <w:rPr>
          <w:rFonts w:hint="eastAsia"/>
          <w:color w:val="000000"/>
          <w:sz w:val="28"/>
          <w:szCs w:val="28"/>
        </w:rPr>
        <w:t>单位名称：（单位全称，加盖公章）</w:t>
      </w:r>
    </w:p>
    <w:p w:rsidR="00C30584" w:rsidRDefault="00E71167" w:rsidP="002F598B">
      <w:pPr>
        <w:spacing w:line="360" w:lineRule="auto"/>
        <w:ind w:leftChars="-300" w:left="-660" w:firstLine="563"/>
        <w:jc w:val="right"/>
        <w:rPr>
          <w:color w:val="000000"/>
          <w:sz w:val="28"/>
          <w:szCs w:val="28"/>
        </w:rPr>
      </w:pP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p>
    <w:p w:rsidR="00C30584" w:rsidRDefault="00C30584" w:rsidP="002F598B">
      <w:pPr>
        <w:spacing w:line="360" w:lineRule="auto"/>
        <w:ind w:leftChars="-300" w:left="-660"/>
        <w:jc w:val="both"/>
        <w:rPr>
          <w:b/>
          <w:bCs/>
          <w:color w:val="000000"/>
          <w:sz w:val="28"/>
          <w:szCs w:val="28"/>
        </w:rPr>
      </w:pPr>
    </w:p>
    <w:p w:rsidR="00C30584" w:rsidRDefault="00C30584">
      <w:pPr>
        <w:pStyle w:val="a6"/>
        <w:spacing w:before="0" w:beforeAutospacing="0" w:after="0" w:afterAutospacing="0" w:line="540" w:lineRule="atLeast"/>
        <w:jc w:val="center"/>
        <w:rPr>
          <w:rFonts w:ascii="宋体" w:hAnsi="宋体" w:cs="宋体"/>
          <w:b/>
          <w:bCs/>
          <w:sz w:val="28"/>
          <w:szCs w:val="28"/>
        </w:rPr>
        <w:sectPr w:rsidR="00C30584">
          <w:pgSz w:w="11906" w:h="16838"/>
          <w:pgMar w:top="1440" w:right="1800" w:bottom="1440" w:left="1800" w:header="851" w:footer="992" w:gutter="0"/>
          <w:cols w:space="720"/>
          <w:docGrid w:type="lines" w:linePitch="312"/>
        </w:sectPr>
      </w:pPr>
    </w:p>
    <w:p w:rsidR="00C30584" w:rsidRDefault="00E71167">
      <w:pPr>
        <w:pStyle w:val="a6"/>
        <w:spacing w:before="0" w:beforeAutospacing="0" w:after="0" w:afterAutospacing="0" w:line="540" w:lineRule="atLeast"/>
        <w:jc w:val="center"/>
        <w:rPr>
          <w:rFonts w:ascii="宋体" w:hAnsi="宋体" w:cs="宋体"/>
          <w:b/>
          <w:bCs/>
          <w:sz w:val="28"/>
          <w:szCs w:val="28"/>
        </w:rPr>
      </w:pPr>
      <w:r>
        <w:rPr>
          <w:rFonts w:ascii="宋体" w:hAnsi="宋体" w:cs="宋体" w:hint="eastAsia"/>
          <w:b/>
          <w:bCs/>
          <w:sz w:val="28"/>
          <w:szCs w:val="28"/>
        </w:rPr>
        <w:lastRenderedPageBreak/>
        <w:t>七、其他材料</w:t>
      </w:r>
    </w:p>
    <w:p w:rsidR="00C30584" w:rsidRDefault="00C30584" w:rsidP="002F598B">
      <w:pPr>
        <w:spacing w:line="360" w:lineRule="auto"/>
        <w:ind w:leftChars="-300" w:left="-660"/>
        <w:rPr>
          <w:b/>
          <w:bCs/>
          <w:color w:val="000000"/>
          <w:sz w:val="28"/>
          <w:szCs w:val="28"/>
        </w:rPr>
      </w:pPr>
    </w:p>
    <w:p w:rsidR="00C30584" w:rsidRDefault="00C30584" w:rsidP="002F598B">
      <w:pPr>
        <w:spacing w:line="360" w:lineRule="auto"/>
        <w:ind w:leftChars="-300" w:left="-660"/>
        <w:rPr>
          <w:b/>
          <w:bCs/>
          <w:color w:val="000000"/>
          <w:sz w:val="28"/>
          <w:szCs w:val="28"/>
        </w:rPr>
      </w:pPr>
    </w:p>
    <w:p w:rsidR="00C30584" w:rsidRDefault="00C30584" w:rsidP="002F598B">
      <w:pPr>
        <w:spacing w:line="360" w:lineRule="auto"/>
        <w:ind w:left="660" w:hangingChars="300" w:hanging="660"/>
        <w:rPr>
          <w:color w:val="BF0000"/>
          <w:szCs w:val="21"/>
        </w:rPr>
      </w:pPr>
    </w:p>
    <w:p w:rsidR="00C30584" w:rsidRDefault="00E71167">
      <w:pPr>
        <w:pStyle w:val="a3"/>
        <w:spacing w:before="7"/>
        <w:rPr>
          <w:b/>
          <w:sz w:val="28"/>
        </w:rPr>
      </w:pPr>
      <w:r>
        <w:rPr>
          <w:rFonts w:hint="eastAsia"/>
          <w:color w:val="000000"/>
        </w:rPr>
        <w:br w:type="page"/>
      </w:r>
    </w:p>
    <w:p w:rsidR="00C30584" w:rsidRDefault="00E71167">
      <w:pPr>
        <w:pStyle w:val="2"/>
        <w:jc w:val="center"/>
        <w:rPr>
          <w:color w:val="000000" w:themeColor="text1"/>
          <w:sz w:val="44"/>
        </w:rPr>
      </w:pPr>
      <w:r>
        <w:rPr>
          <w:rFonts w:hint="eastAsia"/>
          <w:color w:val="000000" w:themeColor="text1"/>
          <w:sz w:val="44"/>
        </w:rPr>
        <w:lastRenderedPageBreak/>
        <w:t>第</w:t>
      </w:r>
      <w:r>
        <w:rPr>
          <w:rFonts w:hint="eastAsia"/>
          <w:color w:val="000000" w:themeColor="text1"/>
          <w:sz w:val="44"/>
        </w:rPr>
        <w:t>六部分</w:t>
      </w:r>
      <w:r>
        <w:rPr>
          <w:rFonts w:hint="eastAsia"/>
          <w:color w:val="000000" w:themeColor="text1"/>
          <w:sz w:val="44"/>
        </w:rPr>
        <w:t xml:space="preserve"> </w:t>
      </w:r>
      <w:r>
        <w:rPr>
          <w:rFonts w:hint="eastAsia"/>
          <w:color w:val="000000" w:themeColor="text1"/>
          <w:sz w:val="44"/>
        </w:rPr>
        <w:t>评审报告</w:t>
      </w:r>
    </w:p>
    <w:p w:rsidR="00C30584" w:rsidRDefault="00C30584">
      <w:pPr>
        <w:rPr>
          <w:color w:val="000000" w:themeColor="text1"/>
        </w:rPr>
      </w:pPr>
    </w:p>
    <w:p w:rsidR="00C30584" w:rsidRDefault="00E71167">
      <w:pPr>
        <w:pStyle w:val="2"/>
        <w:autoSpaceDE/>
        <w:autoSpaceDN/>
        <w:spacing w:line="540" w:lineRule="exact"/>
        <w:jc w:val="center"/>
        <w:rPr>
          <w:color w:val="000000" w:themeColor="text1"/>
        </w:rPr>
      </w:pPr>
      <w:r>
        <w:rPr>
          <w:rFonts w:hint="eastAsia"/>
          <w:color w:val="000000" w:themeColor="text1"/>
        </w:rPr>
        <w:t>海南国际会展中心周边配套基础设施项目</w:t>
      </w:r>
      <w:r>
        <w:rPr>
          <w:rFonts w:hint="eastAsia"/>
          <w:color w:val="000000" w:themeColor="text1"/>
        </w:rPr>
        <w:t>(</w:t>
      </w:r>
      <w:r>
        <w:rPr>
          <w:rFonts w:hint="eastAsia"/>
          <w:color w:val="000000" w:themeColor="text1"/>
        </w:rPr>
        <w:t>一期）</w:t>
      </w:r>
      <w:r>
        <w:rPr>
          <w:rFonts w:ascii="仿宋" w:eastAsia="仿宋" w:hAnsi="仿宋" w:cs="仿宋" w:hint="eastAsia"/>
          <w:color w:val="000000"/>
          <w:szCs w:val="32"/>
          <w:u w:val="single"/>
        </w:rPr>
        <w:t>施工图审查</w:t>
      </w:r>
      <w:r>
        <w:rPr>
          <w:rFonts w:ascii="仿宋" w:eastAsia="仿宋" w:hAnsi="仿宋" w:cs="仿宋" w:hint="eastAsia"/>
          <w:color w:val="000000"/>
          <w:szCs w:val="32"/>
          <w:u w:val="single"/>
        </w:rPr>
        <w:t>单位</w:t>
      </w:r>
      <w:r>
        <w:rPr>
          <w:rFonts w:hint="eastAsia"/>
          <w:color w:val="000000" w:themeColor="text1"/>
        </w:rPr>
        <w:t>采购评审报告</w:t>
      </w:r>
    </w:p>
    <w:p w:rsidR="00C30584" w:rsidRDefault="00C30584">
      <w:pPr>
        <w:autoSpaceDE/>
        <w:autoSpaceDN/>
        <w:spacing w:line="540" w:lineRule="exact"/>
        <w:rPr>
          <w:color w:val="000000" w:themeColor="text1"/>
          <w:kern w:val="2"/>
          <w:sz w:val="21"/>
          <w:szCs w:val="21"/>
        </w:rPr>
      </w:pPr>
    </w:p>
    <w:p w:rsidR="00C30584" w:rsidRDefault="00E71167">
      <w:pPr>
        <w:autoSpaceDE/>
        <w:autoSpaceDN/>
        <w:spacing w:line="540" w:lineRule="exact"/>
        <w:ind w:firstLineChars="200" w:firstLine="420"/>
        <w:rPr>
          <w:color w:val="000000" w:themeColor="text1"/>
          <w:kern w:val="2"/>
          <w:sz w:val="21"/>
          <w:szCs w:val="21"/>
        </w:rPr>
      </w:pPr>
      <w:r>
        <w:rPr>
          <w:rFonts w:hint="eastAsia"/>
          <w:color w:val="000000" w:themeColor="text1"/>
          <w:kern w:val="2"/>
          <w:sz w:val="21"/>
          <w:szCs w:val="21"/>
        </w:rPr>
        <w:t>海南国际会展中心周边配套基础设施项目</w:t>
      </w:r>
      <w:r>
        <w:rPr>
          <w:rFonts w:hint="eastAsia"/>
          <w:color w:val="000000" w:themeColor="text1"/>
          <w:kern w:val="2"/>
          <w:sz w:val="21"/>
          <w:szCs w:val="21"/>
        </w:rPr>
        <w:t>(</w:t>
      </w:r>
      <w:r>
        <w:rPr>
          <w:rFonts w:hint="eastAsia"/>
          <w:color w:val="000000" w:themeColor="text1"/>
          <w:kern w:val="2"/>
          <w:sz w:val="21"/>
          <w:szCs w:val="21"/>
        </w:rPr>
        <w:t>一期）</w:t>
      </w:r>
      <w:r>
        <w:rPr>
          <w:rFonts w:ascii="仿宋" w:eastAsia="仿宋" w:hAnsi="仿宋" w:cs="仿宋" w:hint="eastAsia"/>
          <w:color w:val="000000"/>
          <w:sz w:val="32"/>
          <w:szCs w:val="32"/>
          <w:u w:val="single"/>
        </w:rPr>
        <w:t>施工图审查</w:t>
      </w:r>
      <w:r>
        <w:rPr>
          <w:rFonts w:ascii="仿宋" w:eastAsia="仿宋" w:hAnsi="仿宋" w:cs="仿宋" w:hint="eastAsia"/>
          <w:color w:val="000000"/>
          <w:sz w:val="32"/>
          <w:szCs w:val="32"/>
          <w:u w:val="single"/>
        </w:rPr>
        <w:t>单位</w:t>
      </w:r>
      <w:r>
        <w:rPr>
          <w:rFonts w:hint="eastAsia"/>
          <w:color w:val="000000" w:themeColor="text1"/>
          <w:kern w:val="2"/>
          <w:sz w:val="21"/>
          <w:szCs w:val="21"/>
        </w:rPr>
        <w:t>采购已依照规定，于</w:t>
      </w:r>
      <w:r>
        <w:rPr>
          <w:rFonts w:hint="eastAsia"/>
          <w:color w:val="000000" w:themeColor="text1"/>
          <w:kern w:val="2"/>
          <w:sz w:val="21"/>
          <w:szCs w:val="21"/>
        </w:rPr>
        <w:t xml:space="preserve"> 2020</w:t>
      </w:r>
      <w:r>
        <w:rPr>
          <w:rFonts w:hint="eastAsia"/>
          <w:color w:val="000000" w:themeColor="text1"/>
          <w:kern w:val="2"/>
          <w:sz w:val="21"/>
          <w:szCs w:val="21"/>
        </w:rPr>
        <w:t>年</w:t>
      </w:r>
      <w:r>
        <w:rPr>
          <w:rFonts w:hint="eastAsia"/>
          <w:color w:val="000000" w:themeColor="text1"/>
          <w:kern w:val="2"/>
          <w:sz w:val="21"/>
          <w:szCs w:val="21"/>
        </w:rPr>
        <w:t xml:space="preserve">   </w:t>
      </w:r>
      <w:r>
        <w:rPr>
          <w:rFonts w:hint="eastAsia"/>
          <w:color w:val="000000" w:themeColor="text1"/>
          <w:kern w:val="2"/>
          <w:sz w:val="21"/>
          <w:szCs w:val="21"/>
        </w:rPr>
        <w:t>月</w:t>
      </w:r>
      <w:r>
        <w:rPr>
          <w:rFonts w:hint="eastAsia"/>
          <w:color w:val="000000" w:themeColor="text1"/>
          <w:kern w:val="2"/>
          <w:sz w:val="21"/>
          <w:szCs w:val="21"/>
        </w:rPr>
        <w:t xml:space="preserve">   </w:t>
      </w:r>
      <w:r>
        <w:rPr>
          <w:rFonts w:hint="eastAsia"/>
          <w:color w:val="000000" w:themeColor="text1"/>
          <w:kern w:val="2"/>
          <w:sz w:val="21"/>
          <w:szCs w:val="21"/>
        </w:rPr>
        <w:t>日在</w:t>
      </w:r>
      <w:r>
        <w:rPr>
          <w:rFonts w:hint="eastAsia"/>
          <w:color w:val="000000" w:themeColor="text1"/>
          <w:kern w:val="2"/>
          <w:sz w:val="21"/>
          <w:szCs w:val="21"/>
        </w:rPr>
        <w:t xml:space="preserve"> </w:t>
      </w:r>
      <w:r>
        <w:rPr>
          <w:rFonts w:hint="eastAsia"/>
          <w:color w:val="000000" w:themeColor="text1"/>
          <w:kern w:val="2"/>
          <w:sz w:val="21"/>
          <w:szCs w:val="21"/>
        </w:rPr>
        <w:t>海南省海口市秀英区海盛路</w:t>
      </w:r>
      <w:r>
        <w:rPr>
          <w:rFonts w:hint="eastAsia"/>
          <w:color w:val="000000" w:themeColor="text1"/>
          <w:kern w:val="2"/>
          <w:sz w:val="21"/>
          <w:szCs w:val="21"/>
        </w:rPr>
        <w:t>39</w:t>
      </w:r>
      <w:r>
        <w:rPr>
          <w:rFonts w:hint="eastAsia"/>
          <w:color w:val="000000" w:themeColor="text1"/>
          <w:kern w:val="2"/>
          <w:sz w:val="21"/>
          <w:szCs w:val="21"/>
        </w:rPr>
        <w:t>号蓝城商务大厦</w:t>
      </w:r>
      <w:r>
        <w:rPr>
          <w:rFonts w:hint="eastAsia"/>
          <w:color w:val="000000" w:themeColor="text1"/>
          <w:kern w:val="2"/>
          <w:sz w:val="21"/>
          <w:szCs w:val="21"/>
        </w:rPr>
        <w:t>8</w:t>
      </w:r>
      <w:r>
        <w:rPr>
          <w:rFonts w:hint="eastAsia"/>
          <w:color w:val="000000" w:themeColor="text1"/>
          <w:kern w:val="2"/>
          <w:sz w:val="21"/>
          <w:szCs w:val="21"/>
        </w:rPr>
        <w:t>楼海口辉邦项目管理有限公司</w:t>
      </w:r>
      <w:r>
        <w:rPr>
          <w:rFonts w:hint="eastAsia"/>
          <w:color w:val="000000" w:themeColor="text1"/>
          <w:kern w:val="2"/>
          <w:sz w:val="21"/>
          <w:szCs w:val="21"/>
        </w:rPr>
        <w:t xml:space="preserve"> </w:t>
      </w:r>
      <w:r>
        <w:rPr>
          <w:rFonts w:hint="eastAsia"/>
          <w:color w:val="000000" w:themeColor="text1"/>
          <w:kern w:val="2"/>
          <w:sz w:val="21"/>
          <w:szCs w:val="21"/>
        </w:rPr>
        <w:t>进行评审，评审小组应到</w:t>
      </w:r>
      <w:r>
        <w:rPr>
          <w:rFonts w:hint="eastAsia"/>
          <w:color w:val="000000" w:themeColor="text1"/>
          <w:kern w:val="2"/>
          <w:sz w:val="21"/>
          <w:szCs w:val="21"/>
        </w:rPr>
        <w:t xml:space="preserve">   </w:t>
      </w:r>
      <w:r>
        <w:rPr>
          <w:rFonts w:hint="eastAsia"/>
          <w:color w:val="000000" w:themeColor="text1"/>
          <w:kern w:val="2"/>
          <w:sz w:val="21"/>
          <w:szCs w:val="21"/>
        </w:rPr>
        <w:t>人，实到</w:t>
      </w:r>
      <w:r>
        <w:rPr>
          <w:rFonts w:hint="eastAsia"/>
          <w:color w:val="000000" w:themeColor="text1"/>
          <w:kern w:val="2"/>
          <w:sz w:val="21"/>
          <w:szCs w:val="21"/>
        </w:rPr>
        <w:t xml:space="preserve">  </w:t>
      </w:r>
      <w:r>
        <w:rPr>
          <w:rFonts w:hint="eastAsia"/>
          <w:color w:val="000000" w:themeColor="text1"/>
          <w:kern w:val="2"/>
          <w:sz w:val="21"/>
          <w:szCs w:val="21"/>
        </w:rPr>
        <w:t>人，参选单位共</w:t>
      </w:r>
      <w:r>
        <w:rPr>
          <w:rFonts w:hint="eastAsia"/>
          <w:color w:val="000000" w:themeColor="text1"/>
          <w:kern w:val="2"/>
          <w:sz w:val="21"/>
          <w:szCs w:val="21"/>
        </w:rPr>
        <w:t xml:space="preserve">    </w:t>
      </w:r>
      <w:r>
        <w:rPr>
          <w:rFonts w:hint="eastAsia"/>
          <w:color w:val="000000" w:themeColor="text1"/>
          <w:kern w:val="2"/>
          <w:sz w:val="21"/>
          <w:szCs w:val="21"/>
        </w:rPr>
        <w:t>家，经评审符合要求的有</w:t>
      </w:r>
      <w:r>
        <w:rPr>
          <w:rFonts w:hint="eastAsia"/>
          <w:color w:val="000000" w:themeColor="text1"/>
          <w:kern w:val="2"/>
          <w:sz w:val="21"/>
          <w:szCs w:val="21"/>
        </w:rPr>
        <w:t xml:space="preserve">    </w:t>
      </w:r>
      <w:r>
        <w:rPr>
          <w:rFonts w:hint="eastAsia"/>
          <w:color w:val="000000" w:themeColor="text1"/>
          <w:kern w:val="2"/>
          <w:sz w:val="21"/>
          <w:szCs w:val="21"/>
        </w:rPr>
        <w:t>家，不符合的</w:t>
      </w:r>
      <w:r>
        <w:rPr>
          <w:rFonts w:hint="eastAsia"/>
          <w:color w:val="000000" w:themeColor="text1"/>
          <w:kern w:val="2"/>
          <w:sz w:val="21"/>
          <w:szCs w:val="21"/>
        </w:rPr>
        <w:t xml:space="preserve">    </w:t>
      </w:r>
      <w:r>
        <w:rPr>
          <w:rFonts w:hint="eastAsia"/>
          <w:color w:val="000000" w:themeColor="text1"/>
          <w:kern w:val="2"/>
          <w:sz w:val="21"/>
          <w:szCs w:val="21"/>
        </w:rPr>
        <w:t>家。通过评审小组评审，推荐中标候选人为：</w:t>
      </w:r>
    </w:p>
    <w:p w:rsidR="00C30584" w:rsidRDefault="00E71167">
      <w:pPr>
        <w:autoSpaceDE/>
        <w:autoSpaceDN/>
        <w:spacing w:line="540" w:lineRule="exact"/>
        <w:ind w:firstLineChars="200" w:firstLine="420"/>
        <w:rPr>
          <w:color w:val="000000" w:themeColor="text1"/>
          <w:kern w:val="2"/>
          <w:sz w:val="21"/>
          <w:szCs w:val="21"/>
        </w:rPr>
      </w:pPr>
      <w:r>
        <w:rPr>
          <w:rFonts w:hint="eastAsia"/>
          <w:color w:val="000000" w:themeColor="text1"/>
          <w:kern w:val="2"/>
          <w:sz w:val="21"/>
          <w:szCs w:val="21"/>
        </w:rPr>
        <w:t xml:space="preserve"> 1.</w:t>
      </w:r>
      <w:r>
        <w:rPr>
          <w:rFonts w:hint="eastAsia"/>
          <w:color w:val="000000" w:themeColor="text1"/>
          <w:kern w:val="2"/>
          <w:sz w:val="21"/>
          <w:szCs w:val="21"/>
        </w:rPr>
        <w:t>第一中标候选人：</w:t>
      </w:r>
    </w:p>
    <w:p w:rsidR="00C30584" w:rsidRDefault="00E71167">
      <w:pPr>
        <w:autoSpaceDE/>
        <w:autoSpaceDN/>
        <w:spacing w:line="540" w:lineRule="exact"/>
        <w:ind w:firstLineChars="200" w:firstLine="420"/>
        <w:rPr>
          <w:color w:val="000000" w:themeColor="text1"/>
          <w:kern w:val="2"/>
          <w:sz w:val="21"/>
          <w:szCs w:val="21"/>
        </w:rPr>
      </w:pPr>
      <w:r>
        <w:rPr>
          <w:rFonts w:hint="eastAsia"/>
          <w:color w:val="000000" w:themeColor="text1"/>
          <w:kern w:val="2"/>
          <w:sz w:val="21"/>
          <w:szCs w:val="21"/>
        </w:rPr>
        <w:t>2.</w:t>
      </w:r>
      <w:r>
        <w:rPr>
          <w:rFonts w:hint="eastAsia"/>
          <w:color w:val="000000" w:themeColor="text1"/>
          <w:kern w:val="2"/>
          <w:sz w:val="21"/>
          <w:szCs w:val="21"/>
        </w:rPr>
        <w:t>第二中标候选人：</w:t>
      </w:r>
    </w:p>
    <w:p w:rsidR="00C30584" w:rsidRDefault="00E71167">
      <w:pPr>
        <w:autoSpaceDE/>
        <w:autoSpaceDN/>
        <w:spacing w:line="540" w:lineRule="exact"/>
        <w:ind w:firstLineChars="200" w:firstLine="420"/>
        <w:rPr>
          <w:color w:val="000000" w:themeColor="text1"/>
          <w:kern w:val="2"/>
          <w:sz w:val="21"/>
          <w:szCs w:val="21"/>
        </w:rPr>
      </w:pPr>
      <w:r>
        <w:rPr>
          <w:rFonts w:hint="eastAsia"/>
          <w:color w:val="000000" w:themeColor="text1"/>
          <w:kern w:val="2"/>
          <w:sz w:val="21"/>
          <w:szCs w:val="21"/>
        </w:rPr>
        <w:t>3.</w:t>
      </w:r>
      <w:r>
        <w:rPr>
          <w:rFonts w:hint="eastAsia"/>
          <w:color w:val="000000" w:themeColor="text1"/>
          <w:kern w:val="2"/>
          <w:sz w:val="21"/>
          <w:szCs w:val="21"/>
        </w:rPr>
        <w:t>第三中标候选人：</w:t>
      </w:r>
    </w:p>
    <w:p w:rsidR="00C30584" w:rsidRDefault="00E71167">
      <w:pPr>
        <w:autoSpaceDE/>
        <w:autoSpaceDN/>
        <w:spacing w:line="540" w:lineRule="exact"/>
        <w:rPr>
          <w:color w:val="000000" w:themeColor="text1"/>
          <w:kern w:val="2"/>
          <w:sz w:val="21"/>
          <w:szCs w:val="21"/>
        </w:rPr>
      </w:pPr>
      <w:r>
        <w:rPr>
          <w:rFonts w:hint="eastAsia"/>
          <w:color w:val="000000" w:themeColor="text1"/>
          <w:kern w:val="2"/>
          <w:sz w:val="21"/>
          <w:szCs w:val="21"/>
        </w:rPr>
        <w:t>招标人根据评审小组的推荐，确定中标人为：</w:t>
      </w:r>
    </w:p>
    <w:p w:rsidR="00C30584" w:rsidRDefault="00C30584">
      <w:pPr>
        <w:autoSpaceDE/>
        <w:autoSpaceDN/>
        <w:spacing w:line="540" w:lineRule="exact"/>
        <w:rPr>
          <w:color w:val="000000" w:themeColor="text1"/>
          <w:kern w:val="2"/>
          <w:sz w:val="21"/>
          <w:szCs w:val="21"/>
        </w:rPr>
      </w:pPr>
    </w:p>
    <w:p w:rsidR="00C30584" w:rsidRDefault="00E71167">
      <w:pPr>
        <w:pStyle w:val="a6"/>
        <w:autoSpaceDE/>
        <w:autoSpaceDN/>
        <w:spacing w:before="0" w:beforeAutospacing="0" w:after="0" w:afterAutospacing="0" w:line="540" w:lineRule="exact"/>
        <w:ind w:firstLine="421"/>
        <w:rPr>
          <w:rFonts w:ascii="宋体" w:hAnsi="宋体" w:cs="宋体"/>
          <w:color w:val="000000" w:themeColor="text1"/>
          <w:kern w:val="2"/>
          <w:sz w:val="21"/>
          <w:szCs w:val="21"/>
        </w:rPr>
      </w:pPr>
      <w:r>
        <w:rPr>
          <w:rFonts w:ascii="宋体" w:hAnsi="宋体" w:cs="宋体" w:hint="eastAsia"/>
          <w:color w:val="000000" w:themeColor="text1"/>
          <w:kern w:val="2"/>
          <w:sz w:val="21"/>
          <w:szCs w:val="21"/>
        </w:rPr>
        <w:t>评审小组签名：</w:t>
      </w:r>
    </w:p>
    <w:p w:rsidR="00C30584" w:rsidRDefault="00C30584">
      <w:pPr>
        <w:pStyle w:val="a6"/>
        <w:autoSpaceDE/>
        <w:autoSpaceDN/>
        <w:spacing w:before="0" w:beforeAutospacing="0" w:after="0" w:afterAutospacing="0" w:line="540" w:lineRule="exact"/>
        <w:ind w:firstLine="421"/>
        <w:rPr>
          <w:rFonts w:ascii="宋体" w:hAnsi="宋体" w:cs="宋体"/>
          <w:color w:val="000000" w:themeColor="text1"/>
          <w:kern w:val="2"/>
          <w:sz w:val="21"/>
          <w:szCs w:val="21"/>
        </w:rPr>
      </w:pPr>
    </w:p>
    <w:p w:rsidR="00C30584" w:rsidRDefault="00E71167">
      <w:pPr>
        <w:pStyle w:val="a6"/>
        <w:autoSpaceDE/>
        <w:autoSpaceDN/>
        <w:spacing w:before="0" w:beforeAutospacing="0" w:after="0" w:afterAutospacing="0" w:line="540" w:lineRule="exact"/>
        <w:ind w:firstLine="421"/>
        <w:rPr>
          <w:rFonts w:ascii="宋体" w:hAnsi="宋体" w:cs="宋体"/>
          <w:color w:val="000000" w:themeColor="text1"/>
          <w:kern w:val="2"/>
          <w:sz w:val="21"/>
          <w:szCs w:val="21"/>
        </w:rPr>
      </w:pPr>
      <w:r>
        <w:rPr>
          <w:rFonts w:ascii="宋体" w:hAnsi="宋体" w:cs="宋体" w:hint="eastAsia"/>
          <w:color w:val="000000" w:themeColor="text1"/>
          <w:kern w:val="2"/>
          <w:sz w:val="21"/>
          <w:szCs w:val="21"/>
        </w:rPr>
        <w:t>监督人签名</w:t>
      </w:r>
      <w:r>
        <w:rPr>
          <w:rFonts w:ascii="宋体" w:hAnsi="宋体" w:cs="宋体" w:hint="eastAsia"/>
          <w:color w:val="000000" w:themeColor="text1"/>
          <w:kern w:val="2"/>
          <w:sz w:val="21"/>
          <w:szCs w:val="21"/>
        </w:rPr>
        <w:t>：</w:t>
      </w:r>
    </w:p>
    <w:p w:rsidR="00C30584" w:rsidRDefault="00E71167">
      <w:pPr>
        <w:pStyle w:val="a6"/>
        <w:autoSpaceDE/>
        <w:autoSpaceDN/>
        <w:spacing w:before="0" w:beforeAutospacing="0" w:after="0" w:afterAutospacing="0" w:line="540" w:lineRule="exact"/>
        <w:jc w:val="center"/>
        <w:rPr>
          <w:rFonts w:ascii="宋体" w:hAnsi="宋体" w:cs="宋体"/>
          <w:color w:val="000000" w:themeColor="text1"/>
          <w:kern w:val="2"/>
          <w:sz w:val="21"/>
          <w:szCs w:val="21"/>
        </w:rPr>
      </w:pPr>
      <w:r>
        <w:rPr>
          <w:rFonts w:ascii="宋体" w:hAnsi="宋体" w:cs="宋体" w:hint="eastAsia"/>
          <w:color w:val="000000" w:themeColor="text1"/>
          <w:kern w:val="2"/>
          <w:sz w:val="21"/>
          <w:szCs w:val="21"/>
        </w:rPr>
        <w:t xml:space="preserve">                                       </w:t>
      </w:r>
      <w:r>
        <w:rPr>
          <w:rFonts w:ascii="宋体" w:hAnsi="宋体" w:cs="宋体" w:hint="eastAsia"/>
          <w:color w:val="000000" w:themeColor="text1"/>
          <w:kern w:val="2"/>
          <w:sz w:val="21"/>
          <w:szCs w:val="21"/>
        </w:rPr>
        <w:t>招标人：</w:t>
      </w:r>
      <w:r>
        <w:rPr>
          <w:rFonts w:ascii="宋体" w:hAnsi="宋体" w:cs="宋体" w:hint="eastAsia"/>
          <w:color w:val="000000" w:themeColor="text1"/>
          <w:kern w:val="2"/>
          <w:sz w:val="21"/>
          <w:szCs w:val="21"/>
        </w:rPr>
        <w:t xml:space="preserve">                                     </w:t>
      </w:r>
    </w:p>
    <w:p w:rsidR="00C30584" w:rsidRDefault="00E71167">
      <w:pPr>
        <w:pStyle w:val="a6"/>
        <w:autoSpaceDE/>
        <w:autoSpaceDN/>
        <w:spacing w:before="0" w:beforeAutospacing="0" w:after="0" w:afterAutospacing="0" w:line="540" w:lineRule="exact"/>
        <w:jc w:val="center"/>
        <w:rPr>
          <w:rFonts w:ascii="宋体" w:hAnsi="宋体" w:cs="宋体"/>
          <w:color w:val="000000" w:themeColor="text1"/>
          <w:kern w:val="2"/>
          <w:sz w:val="21"/>
          <w:szCs w:val="21"/>
        </w:rPr>
      </w:pPr>
      <w:r>
        <w:rPr>
          <w:rFonts w:ascii="宋体" w:hAnsi="宋体" w:cs="宋体" w:hint="eastAsia"/>
          <w:color w:val="000000" w:themeColor="text1"/>
          <w:kern w:val="2"/>
          <w:sz w:val="21"/>
          <w:szCs w:val="21"/>
        </w:rPr>
        <w:t xml:space="preserve">                                      </w:t>
      </w:r>
      <w:r>
        <w:rPr>
          <w:rFonts w:ascii="宋体" w:hAnsi="宋体" w:cs="宋体" w:hint="eastAsia"/>
          <w:color w:val="000000" w:themeColor="text1"/>
          <w:kern w:val="2"/>
          <w:sz w:val="21"/>
          <w:szCs w:val="21"/>
        </w:rPr>
        <w:t>地</w:t>
      </w:r>
      <w:r>
        <w:rPr>
          <w:rFonts w:ascii="宋体" w:hAnsi="宋体" w:cs="宋体" w:hint="eastAsia"/>
          <w:color w:val="000000" w:themeColor="text1"/>
          <w:kern w:val="2"/>
          <w:sz w:val="21"/>
          <w:szCs w:val="21"/>
        </w:rPr>
        <w:t xml:space="preserve">  </w:t>
      </w:r>
      <w:r>
        <w:rPr>
          <w:rFonts w:ascii="宋体" w:hAnsi="宋体" w:cs="宋体" w:hint="eastAsia"/>
          <w:color w:val="000000" w:themeColor="text1"/>
          <w:kern w:val="2"/>
          <w:sz w:val="21"/>
          <w:szCs w:val="21"/>
        </w:rPr>
        <w:t>点：</w:t>
      </w:r>
    </w:p>
    <w:p w:rsidR="00C30584" w:rsidRDefault="00E71167">
      <w:pPr>
        <w:pStyle w:val="a6"/>
        <w:autoSpaceDE/>
        <w:autoSpaceDN/>
        <w:spacing w:before="0" w:beforeAutospacing="0" w:after="0" w:afterAutospacing="0" w:line="540" w:lineRule="exact"/>
        <w:jc w:val="center"/>
        <w:rPr>
          <w:rFonts w:ascii="宋体" w:hAnsi="宋体" w:cs="宋体"/>
          <w:color w:val="000000" w:themeColor="text1"/>
          <w:kern w:val="2"/>
          <w:sz w:val="21"/>
          <w:szCs w:val="21"/>
        </w:rPr>
      </w:pPr>
      <w:r>
        <w:rPr>
          <w:rFonts w:ascii="宋体" w:hAnsi="宋体" w:cs="宋体" w:hint="eastAsia"/>
          <w:color w:val="000000" w:themeColor="text1"/>
          <w:kern w:val="2"/>
          <w:sz w:val="21"/>
          <w:szCs w:val="21"/>
        </w:rPr>
        <w:t>日</w:t>
      </w:r>
      <w:r>
        <w:rPr>
          <w:rFonts w:ascii="宋体" w:hAnsi="宋体" w:cs="宋体" w:hint="eastAsia"/>
          <w:color w:val="000000" w:themeColor="text1"/>
          <w:kern w:val="2"/>
          <w:sz w:val="21"/>
          <w:szCs w:val="21"/>
        </w:rPr>
        <w:t xml:space="preserve">  </w:t>
      </w:r>
      <w:r>
        <w:rPr>
          <w:rFonts w:ascii="宋体" w:hAnsi="宋体" w:cs="宋体" w:hint="eastAsia"/>
          <w:color w:val="000000" w:themeColor="text1"/>
          <w:kern w:val="2"/>
          <w:sz w:val="21"/>
          <w:szCs w:val="21"/>
        </w:rPr>
        <w:t>期：</w:t>
      </w:r>
      <w:r>
        <w:rPr>
          <w:rFonts w:ascii="宋体" w:hAnsi="宋体" w:cs="宋体" w:hint="eastAsia"/>
          <w:color w:val="000000" w:themeColor="text1"/>
          <w:kern w:val="2"/>
          <w:sz w:val="21"/>
          <w:szCs w:val="21"/>
        </w:rPr>
        <w:t xml:space="preserve">   </w:t>
      </w:r>
      <w:r>
        <w:rPr>
          <w:rFonts w:ascii="宋体" w:hAnsi="宋体" w:cs="宋体" w:hint="eastAsia"/>
          <w:color w:val="000000" w:themeColor="text1"/>
          <w:kern w:val="2"/>
          <w:sz w:val="21"/>
          <w:szCs w:val="21"/>
        </w:rPr>
        <w:t>年</w:t>
      </w:r>
      <w:r>
        <w:rPr>
          <w:rFonts w:ascii="宋体" w:hAnsi="宋体" w:cs="宋体" w:hint="eastAsia"/>
          <w:color w:val="000000" w:themeColor="text1"/>
          <w:kern w:val="2"/>
          <w:sz w:val="21"/>
          <w:szCs w:val="21"/>
        </w:rPr>
        <w:t xml:space="preserve">    </w:t>
      </w:r>
      <w:r>
        <w:rPr>
          <w:rFonts w:ascii="宋体" w:hAnsi="宋体" w:cs="宋体" w:hint="eastAsia"/>
          <w:color w:val="000000" w:themeColor="text1"/>
          <w:kern w:val="2"/>
          <w:sz w:val="21"/>
          <w:szCs w:val="21"/>
        </w:rPr>
        <w:t>月</w:t>
      </w:r>
      <w:r>
        <w:rPr>
          <w:rFonts w:ascii="宋体" w:hAnsi="宋体" w:cs="宋体" w:hint="eastAsia"/>
          <w:color w:val="000000" w:themeColor="text1"/>
          <w:kern w:val="2"/>
          <w:sz w:val="21"/>
          <w:szCs w:val="21"/>
        </w:rPr>
        <w:t xml:space="preserve">    </w:t>
      </w:r>
      <w:r>
        <w:rPr>
          <w:rFonts w:ascii="宋体" w:hAnsi="宋体" w:cs="宋体" w:hint="eastAsia"/>
          <w:color w:val="000000" w:themeColor="text1"/>
          <w:kern w:val="2"/>
          <w:sz w:val="21"/>
          <w:szCs w:val="21"/>
        </w:rPr>
        <w:t>日</w:t>
      </w:r>
      <w:r>
        <w:rPr>
          <w:rFonts w:ascii="宋体" w:hAnsi="宋体" w:cs="宋体" w:hint="eastAsia"/>
          <w:color w:val="000000" w:themeColor="text1"/>
          <w:kern w:val="2"/>
          <w:sz w:val="21"/>
          <w:szCs w:val="21"/>
        </w:rPr>
        <w:t xml:space="preserve"> </w:t>
      </w:r>
    </w:p>
    <w:p w:rsidR="00C30584" w:rsidRDefault="00C30584">
      <w:pPr>
        <w:pStyle w:val="a6"/>
        <w:autoSpaceDE/>
        <w:autoSpaceDN/>
        <w:spacing w:before="0" w:beforeAutospacing="0" w:after="0" w:afterAutospacing="0" w:line="540" w:lineRule="exact"/>
        <w:jc w:val="center"/>
        <w:rPr>
          <w:rFonts w:ascii="仿宋" w:eastAsia="仿宋" w:hAnsi="仿宋" w:cs="仿宋"/>
          <w:b/>
          <w:bCs/>
          <w:color w:val="000000" w:themeColor="text1"/>
          <w:sz w:val="32"/>
          <w:szCs w:val="32"/>
        </w:rPr>
      </w:pPr>
    </w:p>
    <w:p w:rsidR="00C30584" w:rsidRDefault="00C30584">
      <w:pPr>
        <w:autoSpaceDE/>
        <w:autoSpaceDN/>
        <w:spacing w:line="540" w:lineRule="exact"/>
        <w:jc w:val="both"/>
        <w:rPr>
          <w:rFonts w:ascii="仿宋" w:eastAsia="仿宋" w:hAnsi="仿宋" w:cs="仿宋"/>
          <w:color w:val="000000" w:themeColor="text1"/>
          <w:sz w:val="32"/>
          <w:szCs w:val="32"/>
        </w:rPr>
      </w:pPr>
    </w:p>
    <w:p w:rsidR="00C30584" w:rsidRDefault="00E71167">
      <w:pPr>
        <w:autoSpaceDE/>
        <w:autoSpaceDN/>
        <w:spacing w:line="540" w:lineRule="exact"/>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评审报告应包括以下主要内容：</w:t>
      </w:r>
    </w:p>
    <w:p w:rsidR="00C30584" w:rsidRDefault="00E71167">
      <w:pPr>
        <w:autoSpaceDE/>
        <w:autoSpaceDN/>
        <w:spacing w:line="54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w:t>
      </w:r>
      <w:r>
        <w:rPr>
          <w:rFonts w:ascii="仿宋_GB2312" w:eastAsia="仿宋_GB2312" w:hAnsi="仿宋_GB2312" w:cs="仿宋_GB2312" w:hint="eastAsia"/>
          <w:color w:val="000000" w:themeColor="text1"/>
          <w:sz w:val="30"/>
          <w:szCs w:val="30"/>
        </w:rPr>
        <w:t>1</w:t>
      </w:r>
      <w:r>
        <w:rPr>
          <w:rFonts w:ascii="仿宋_GB2312" w:eastAsia="仿宋_GB2312" w:hAnsi="仿宋_GB2312" w:cs="仿宋_GB2312" w:hint="eastAsia"/>
          <w:color w:val="000000" w:themeColor="text1"/>
          <w:sz w:val="30"/>
          <w:szCs w:val="30"/>
        </w:rPr>
        <w:t>）签到表；</w:t>
      </w:r>
    </w:p>
    <w:p w:rsidR="00C30584" w:rsidRDefault="00E71167">
      <w:pPr>
        <w:autoSpaceDE/>
        <w:autoSpaceDN/>
        <w:spacing w:line="540" w:lineRule="exact"/>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lastRenderedPageBreak/>
        <w:t>（</w:t>
      </w:r>
      <w:r>
        <w:rPr>
          <w:rFonts w:ascii="仿宋_GB2312" w:eastAsia="仿宋_GB2312" w:hAnsi="仿宋_GB2312" w:cs="仿宋_GB2312" w:hint="eastAsia"/>
          <w:color w:val="000000" w:themeColor="text1"/>
          <w:sz w:val="30"/>
          <w:szCs w:val="30"/>
        </w:rPr>
        <w:t>2</w:t>
      </w:r>
      <w:r>
        <w:rPr>
          <w:rFonts w:ascii="仿宋_GB2312" w:eastAsia="仿宋_GB2312" w:hAnsi="仿宋_GB2312" w:cs="仿宋_GB2312" w:hint="eastAsia"/>
          <w:color w:val="000000" w:themeColor="text1"/>
          <w:sz w:val="30"/>
          <w:szCs w:val="30"/>
        </w:rPr>
        <w:t>）报价文件；</w:t>
      </w:r>
    </w:p>
    <w:p w:rsidR="00C30584" w:rsidRDefault="00E71167">
      <w:pPr>
        <w:pStyle w:val="2"/>
        <w:autoSpaceDE/>
        <w:autoSpaceDN/>
        <w:spacing w:before="0" w:after="0" w:line="540" w:lineRule="exact"/>
        <w:rPr>
          <w:rFonts w:ascii="仿宋_GB2312" w:eastAsia="仿宋_GB2312" w:hAnsi="仿宋_GB2312" w:cs="仿宋_GB2312"/>
          <w:b w:val="0"/>
          <w:bCs w:val="0"/>
          <w:color w:val="000000" w:themeColor="text1"/>
          <w:kern w:val="2"/>
          <w:sz w:val="30"/>
          <w:szCs w:val="30"/>
        </w:rPr>
      </w:pPr>
      <w:r>
        <w:rPr>
          <w:rFonts w:ascii="仿宋_GB2312" w:eastAsia="仿宋_GB2312" w:hAnsi="仿宋_GB2312" w:cs="仿宋_GB2312" w:hint="eastAsia"/>
          <w:b w:val="0"/>
          <w:bCs w:val="0"/>
          <w:color w:val="000000" w:themeColor="text1"/>
          <w:sz w:val="30"/>
          <w:szCs w:val="30"/>
        </w:rPr>
        <w:t xml:space="preserve">    </w:t>
      </w:r>
      <w:r>
        <w:rPr>
          <w:rFonts w:ascii="仿宋_GB2312" w:eastAsia="仿宋_GB2312" w:hAnsi="仿宋_GB2312" w:cs="仿宋_GB2312" w:hint="eastAsia"/>
          <w:b w:val="0"/>
          <w:bCs w:val="0"/>
          <w:color w:val="000000" w:themeColor="text1"/>
          <w:sz w:val="30"/>
          <w:szCs w:val="30"/>
        </w:rPr>
        <w:t>（</w:t>
      </w:r>
      <w:r>
        <w:rPr>
          <w:rFonts w:ascii="仿宋_GB2312" w:eastAsia="仿宋_GB2312" w:hAnsi="仿宋_GB2312" w:cs="仿宋_GB2312" w:hint="eastAsia"/>
          <w:b w:val="0"/>
          <w:bCs w:val="0"/>
          <w:color w:val="000000" w:themeColor="text1"/>
          <w:sz w:val="30"/>
          <w:szCs w:val="30"/>
        </w:rPr>
        <w:t>3</w:t>
      </w:r>
      <w:r>
        <w:rPr>
          <w:rFonts w:ascii="仿宋_GB2312" w:eastAsia="仿宋_GB2312" w:hAnsi="仿宋_GB2312" w:cs="仿宋_GB2312" w:hint="eastAsia"/>
          <w:b w:val="0"/>
          <w:bCs w:val="0"/>
          <w:color w:val="000000" w:themeColor="text1"/>
          <w:sz w:val="30"/>
          <w:szCs w:val="30"/>
        </w:rPr>
        <w:t>）</w:t>
      </w:r>
      <w:r>
        <w:rPr>
          <w:rFonts w:ascii="仿宋_GB2312" w:eastAsia="仿宋_GB2312" w:hAnsi="仿宋_GB2312" w:cs="仿宋_GB2312" w:hint="eastAsia"/>
          <w:b w:val="0"/>
          <w:bCs w:val="0"/>
          <w:color w:val="000000" w:themeColor="text1"/>
          <w:kern w:val="2"/>
          <w:sz w:val="30"/>
          <w:szCs w:val="30"/>
        </w:rPr>
        <w:t>采购初步评审表；</w:t>
      </w:r>
    </w:p>
    <w:p w:rsidR="00C30584" w:rsidRDefault="00E71167">
      <w:pPr>
        <w:pStyle w:val="2"/>
        <w:autoSpaceDE/>
        <w:autoSpaceDN/>
        <w:spacing w:before="0" w:after="0" w:line="540" w:lineRule="exact"/>
        <w:rPr>
          <w:rFonts w:ascii="仿宋_GB2312" w:eastAsia="仿宋_GB2312" w:hAnsi="仿宋_GB2312" w:cs="仿宋_GB2312"/>
          <w:b w:val="0"/>
          <w:bCs w:val="0"/>
          <w:color w:val="000000" w:themeColor="text1"/>
          <w:kern w:val="2"/>
          <w:sz w:val="30"/>
          <w:szCs w:val="30"/>
        </w:rPr>
      </w:pPr>
      <w:r>
        <w:rPr>
          <w:rFonts w:ascii="仿宋_GB2312" w:eastAsia="仿宋_GB2312" w:hAnsi="仿宋_GB2312" w:cs="仿宋_GB2312" w:hint="eastAsia"/>
          <w:b w:val="0"/>
          <w:bCs w:val="0"/>
          <w:color w:val="000000" w:themeColor="text1"/>
          <w:kern w:val="2"/>
          <w:sz w:val="30"/>
          <w:szCs w:val="30"/>
        </w:rPr>
        <w:t xml:space="preserve">    </w:t>
      </w:r>
      <w:r>
        <w:rPr>
          <w:rFonts w:ascii="仿宋_GB2312" w:eastAsia="仿宋_GB2312" w:hAnsi="仿宋_GB2312" w:cs="仿宋_GB2312" w:hint="eastAsia"/>
          <w:b w:val="0"/>
          <w:bCs w:val="0"/>
          <w:color w:val="000000" w:themeColor="text1"/>
          <w:kern w:val="2"/>
          <w:sz w:val="30"/>
          <w:szCs w:val="30"/>
        </w:rPr>
        <w:t>（</w:t>
      </w:r>
      <w:r>
        <w:rPr>
          <w:rFonts w:ascii="仿宋_GB2312" w:eastAsia="仿宋_GB2312" w:hAnsi="仿宋_GB2312" w:cs="仿宋_GB2312" w:hint="eastAsia"/>
          <w:b w:val="0"/>
          <w:bCs w:val="0"/>
          <w:color w:val="000000" w:themeColor="text1"/>
          <w:kern w:val="2"/>
          <w:sz w:val="30"/>
          <w:szCs w:val="30"/>
        </w:rPr>
        <w:t>4</w:t>
      </w:r>
      <w:r>
        <w:rPr>
          <w:rFonts w:ascii="仿宋_GB2312" w:eastAsia="仿宋_GB2312" w:hAnsi="仿宋_GB2312" w:cs="仿宋_GB2312" w:hint="eastAsia"/>
          <w:b w:val="0"/>
          <w:bCs w:val="0"/>
          <w:color w:val="000000" w:themeColor="text1"/>
          <w:kern w:val="2"/>
          <w:sz w:val="30"/>
          <w:szCs w:val="30"/>
        </w:rPr>
        <w:t>）采购报价比较一览表；</w:t>
      </w:r>
    </w:p>
    <w:p w:rsidR="00C30584" w:rsidRDefault="00E71167">
      <w:pPr>
        <w:pStyle w:val="2"/>
        <w:autoSpaceDE/>
        <w:autoSpaceDN/>
        <w:spacing w:before="0" w:after="0" w:line="540" w:lineRule="exact"/>
        <w:ind w:firstLine="600"/>
        <w:rPr>
          <w:rFonts w:ascii="仿宋_GB2312" w:eastAsia="仿宋_GB2312" w:hAnsi="仿宋_GB2312" w:cs="仿宋_GB2312"/>
          <w:b w:val="0"/>
          <w:bCs w:val="0"/>
          <w:color w:val="000000" w:themeColor="text1"/>
          <w:kern w:val="2"/>
          <w:sz w:val="30"/>
          <w:szCs w:val="30"/>
        </w:rPr>
      </w:pPr>
      <w:r>
        <w:rPr>
          <w:rFonts w:ascii="仿宋_GB2312" w:eastAsia="仿宋_GB2312" w:hAnsi="仿宋_GB2312" w:cs="仿宋_GB2312" w:hint="eastAsia"/>
          <w:b w:val="0"/>
          <w:bCs w:val="0"/>
          <w:color w:val="000000" w:themeColor="text1"/>
          <w:kern w:val="2"/>
          <w:sz w:val="30"/>
          <w:szCs w:val="30"/>
        </w:rPr>
        <w:t>（</w:t>
      </w:r>
      <w:r>
        <w:rPr>
          <w:rFonts w:ascii="仿宋_GB2312" w:eastAsia="仿宋_GB2312" w:hAnsi="仿宋_GB2312" w:cs="仿宋_GB2312" w:hint="eastAsia"/>
          <w:b w:val="0"/>
          <w:bCs w:val="0"/>
          <w:color w:val="000000" w:themeColor="text1"/>
          <w:kern w:val="2"/>
          <w:sz w:val="30"/>
          <w:szCs w:val="30"/>
        </w:rPr>
        <w:t>5</w:t>
      </w:r>
      <w:r>
        <w:rPr>
          <w:rFonts w:ascii="仿宋_GB2312" w:eastAsia="仿宋_GB2312" w:hAnsi="仿宋_GB2312" w:cs="仿宋_GB2312" w:hint="eastAsia"/>
          <w:b w:val="0"/>
          <w:bCs w:val="0"/>
          <w:color w:val="000000" w:themeColor="text1"/>
          <w:kern w:val="2"/>
          <w:sz w:val="30"/>
          <w:szCs w:val="30"/>
        </w:rPr>
        <w:t>）废标情况说明表（如有）；</w:t>
      </w:r>
    </w:p>
    <w:p w:rsidR="00C30584" w:rsidRDefault="00E71167">
      <w:pPr>
        <w:wordWrap w:val="0"/>
        <w:spacing w:line="700" w:lineRule="exact"/>
        <w:ind w:firstLine="600"/>
        <w:jc w:val="both"/>
        <w:rPr>
          <w:rFonts w:ascii="仿宋_GB2312" w:eastAsia="仿宋_GB2312" w:hAnsi="仿宋_GB2312" w:cs="仿宋_GB2312"/>
          <w:color w:val="000000" w:themeColor="text1"/>
          <w:kern w:val="2"/>
          <w:sz w:val="30"/>
          <w:szCs w:val="30"/>
        </w:rPr>
      </w:pPr>
      <w:r>
        <w:rPr>
          <w:rFonts w:ascii="仿宋_GB2312" w:eastAsia="仿宋_GB2312" w:hAnsi="仿宋_GB2312" w:cs="仿宋_GB2312" w:hint="eastAsia"/>
          <w:color w:val="000000" w:themeColor="text1"/>
          <w:kern w:val="2"/>
          <w:sz w:val="30"/>
          <w:szCs w:val="30"/>
        </w:rPr>
        <w:t>（</w:t>
      </w:r>
      <w:r>
        <w:rPr>
          <w:rFonts w:ascii="仿宋_GB2312" w:eastAsia="仿宋_GB2312" w:hAnsi="仿宋_GB2312" w:cs="仿宋_GB2312" w:hint="eastAsia"/>
          <w:color w:val="000000" w:themeColor="text1"/>
          <w:kern w:val="2"/>
          <w:sz w:val="30"/>
          <w:szCs w:val="30"/>
        </w:rPr>
        <w:t>6</w:t>
      </w:r>
      <w:r>
        <w:rPr>
          <w:rFonts w:ascii="仿宋_GB2312" w:eastAsia="仿宋_GB2312" w:hAnsi="仿宋_GB2312" w:cs="仿宋_GB2312" w:hint="eastAsia"/>
          <w:color w:val="000000" w:themeColor="text1"/>
          <w:kern w:val="2"/>
          <w:sz w:val="30"/>
          <w:szCs w:val="30"/>
        </w:rPr>
        <w:t>）开标记录表；</w:t>
      </w:r>
    </w:p>
    <w:p w:rsidR="00C30584" w:rsidRDefault="00E71167">
      <w:pPr>
        <w:wordWrap w:val="0"/>
        <w:spacing w:line="700" w:lineRule="exact"/>
        <w:ind w:firstLine="600"/>
        <w:jc w:val="both"/>
        <w:rPr>
          <w:rFonts w:ascii="仿宋_GB2312" w:eastAsia="仿宋_GB2312" w:hAnsi="仿宋_GB2312" w:cs="仿宋_GB2312"/>
          <w:color w:val="000000" w:themeColor="text1"/>
          <w:kern w:val="2"/>
          <w:sz w:val="30"/>
          <w:szCs w:val="30"/>
        </w:rPr>
      </w:pPr>
      <w:r>
        <w:rPr>
          <w:rFonts w:ascii="仿宋_GB2312" w:eastAsia="仿宋_GB2312" w:hAnsi="仿宋_GB2312" w:cs="仿宋_GB2312" w:hint="eastAsia"/>
          <w:color w:val="000000" w:themeColor="text1"/>
          <w:kern w:val="2"/>
          <w:sz w:val="30"/>
          <w:szCs w:val="30"/>
        </w:rPr>
        <w:t>（</w:t>
      </w:r>
      <w:r>
        <w:rPr>
          <w:rFonts w:ascii="仿宋_GB2312" w:eastAsia="仿宋_GB2312" w:hAnsi="仿宋_GB2312" w:cs="仿宋_GB2312" w:hint="eastAsia"/>
          <w:color w:val="000000" w:themeColor="text1"/>
          <w:kern w:val="2"/>
          <w:sz w:val="30"/>
          <w:szCs w:val="30"/>
        </w:rPr>
        <w:t>7</w:t>
      </w:r>
      <w:r>
        <w:rPr>
          <w:rFonts w:ascii="仿宋_GB2312" w:eastAsia="仿宋_GB2312" w:hAnsi="仿宋_GB2312" w:cs="仿宋_GB2312" w:hint="eastAsia"/>
          <w:color w:val="000000" w:themeColor="text1"/>
          <w:kern w:val="2"/>
          <w:sz w:val="30"/>
          <w:szCs w:val="30"/>
        </w:rPr>
        <w:t>）问题澄清通知（如有）；</w:t>
      </w:r>
    </w:p>
    <w:p w:rsidR="00C30584" w:rsidRDefault="00E71167">
      <w:pPr>
        <w:wordWrap w:val="0"/>
        <w:spacing w:line="700" w:lineRule="exact"/>
        <w:ind w:firstLine="600"/>
        <w:jc w:val="both"/>
        <w:rPr>
          <w:rFonts w:ascii="仿宋_GB2312" w:eastAsia="仿宋_GB2312" w:hAnsi="仿宋_GB2312" w:cs="仿宋_GB2312"/>
          <w:color w:val="000000" w:themeColor="text1"/>
          <w:kern w:val="2"/>
          <w:sz w:val="30"/>
          <w:szCs w:val="30"/>
        </w:rPr>
      </w:pPr>
      <w:r>
        <w:rPr>
          <w:rFonts w:ascii="仿宋_GB2312" w:eastAsia="仿宋_GB2312" w:hAnsi="仿宋_GB2312" w:cs="仿宋_GB2312" w:hint="eastAsia"/>
          <w:color w:val="000000" w:themeColor="text1"/>
          <w:kern w:val="2"/>
          <w:sz w:val="30"/>
          <w:szCs w:val="30"/>
        </w:rPr>
        <w:t>（</w:t>
      </w:r>
      <w:r>
        <w:rPr>
          <w:rFonts w:ascii="仿宋_GB2312" w:eastAsia="仿宋_GB2312" w:hAnsi="仿宋_GB2312" w:cs="仿宋_GB2312" w:hint="eastAsia"/>
          <w:color w:val="000000" w:themeColor="text1"/>
          <w:kern w:val="2"/>
          <w:sz w:val="30"/>
          <w:szCs w:val="30"/>
        </w:rPr>
        <w:t>8</w:t>
      </w:r>
      <w:r>
        <w:rPr>
          <w:rFonts w:ascii="仿宋_GB2312" w:eastAsia="仿宋_GB2312" w:hAnsi="仿宋_GB2312" w:cs="仿宋_GB2312" w:hint="eastAsia"/>
          <w:color w:val="000000" w:themeColor="text1"/>
          <w:kern w:val="2"/>
          <w:sz w:val="30"/>
          <w:szCs w:val="30"/>
        </w:rPr>
        <w:t>）问题的澄清、说明或补正（如有）；</w:t>
      </w:r>
    </w:p>
    <w:p w:rsidR="00C30584" w:rsidRDefault="00E71167">
      <w:pPr>
        <w:wordWrap w:val="0"/>
        <w:spacing w:line="700" w:lineRule="exact"/>
        <w:ind w:firstLine="600"/>
        <w:jc w:val="both"/>
        <w:rPr>
          <w:rFonts w:ascii="仿宋_GB2312" w:eastAsia="仿宋_GB2312" w:hAnsi="仿宋_GB2312" w:cs="仿宋_GB2312"/>
          <w:color w:val="000000" w:themeColor="text1"/>
          <w:kern w:val="2"/>
          <w:sz w:val="30"/>
          <w:szCs w:val="30"/>
        </w:rPr>
      </w:pPr>
      <w:r>
        <w:rPr>
          <w:rFonts w:ascii="仿宋_GB2312" w:eastAsia="仿宋_GB2312" w:hAnsi="仿宋_GB2312" w:cs="仿宋_GB2312" w:hint="eastAsia"/>
          <w:color w:val="000000" w:themeColor="text1"/>
          <w:kern w:val="2"/>
          <w:sz w:val="30"/>
          <w:szCs w:val="30"/>
        </w:rPr>
        <w:t>（</w:t>
      </w:r>
      <w:r>
        <w:rPr>
          <w:rFonts w:ascii="仿宋_GB2312" w:eastAsia="仿宋_GB2312" w:hAnsi="仿宋_GB2312" w:cs="仿宋_GB2312" w:hint="eastAsia"/>
          <w:color w:val="000000" w:themeColor="text1"/>
          <w:kern w:val="2"/>
          <w:sz w:val="30"/>
          <w:szCs w:val="30"/>
        </w:rPr>
        <w:t>9</w:t>
      </w:r>
      <w:r>
        <w:rPr>
          <w:rFonts w:ascii="仿宋_GB2312" w:eastAsia="仿宋_GB2312" w:hAnsi="仿宋_GB2312" w:cs="仿宋_GB2312" w:hint="eastAsia"/>
          <w:color w:val="000000" w:themeColor="text1"/>
          <w:kern w:val="2"/>
          <w:sz w:val="30"/>
          <w:szCs w:val="30"/>
        </w:rPr>
        <w:t>）中标通知书；</w:t>
      </w:r>
    </w:p>
    <w:p w:rsidR="00C30584" w:rsidRDefault="00E71167">
      <w:pPr>
        <w:wordWrap w:val="0"/>
        <w:spacing w:line="700" w:lineRule="exact"/>
        <w:ind w:firstLine="600"/>
        <w:jc w:val="both"/>
        <w:rPr>
          <w:rFonts w:ascii="仿宋_GB2312" w:eastAsia="仿宋_GB2312" w:hAnsi="仿宋_GB2312" w:cs="仿宋_GB2312"/>
          <w:color w:val="000000" w:themeColor="text1"/>
          <w:kern w:val="2"/>
          <w:sz w:val="30"/>
          <w:szCs w:val="30"/>
        </w:rPr>
      </w:pPr>
      <w:r>
        <w:rPr>
          <w:rFonts w:ascii="仿宋_GB2312" w:eastAsia="仿宋_GB2312" w:hAnsi="仿宋_GB2312" w:cs="仿宋_GB2312" w:hint="eastAsia"/>
          <w:color w:val="000000" w:themeColor="text1"/>
          <w:kern w:val="2"/>
          <w:sz w:val="30"/>
          <w:szCs w:val="30"/>
        </w:rPr>
        <w:t>（</w:t>
      </w:r>
      <w:r>
        <w:rPr>
          <w:rFonts w:ascii="仿宋_GB2312" w:eastAsia="仿宋_GB2312" w:hAnsi="仿宋_GB2312" w:cs="仿宋_GB2312" w:hint="eastAsia"/>
          <w:color w:val="000000" w:themeColor="text1"/>
          <w:kern w:val="2"/>
          <w:sz w:val="30"/>
          <w:szCs w:val="30"/>
        </w:rPr>
        <w:t>10</w:t>
      </w:r>
      <w:r>
        <w:rPr>
          <w:rFonts w:ascii="仿宋_GB2312" w:eastAsia="仿宋_GB2312" w:hAnsi="仿宋_GB2312" w:cs="仿宋_GB2312" w:hint="eastAsia"/>
          <w:color w:val="000000" w:themeColor="text1"/>
          <w:kern w:val="2"/>
          <w:sz w:val="30"/>
          <w:szCs w:val="30"/>
        </w:rPr>
        <w:t>）确认通知；</w:t>
      </w:r>
    </w:p>
    <w:p w:rsidR="00C30584" w:rsidRDefault="00E71167">
      <w:pPr>
        <w:wordWrap w:val="0"/>
        <w:spacing w:line="700" w:lineRule="exact"/>
        <w:ind w:firstLine="600"/>
        <w:jc w:val="both"/>
        <w:rPr>
          <w:rFonts w:ascii="仿宋_GB2312" w:eastAsia="仿宋_GB2312" w:hAnsi="仿宋_GB2312" w:cs="仿宋_GB2312"/>
          <w:color w:val="000000" w:themeColor="text1"/>
          <w:kern w:val="2"/>
          <w:sz w:val="30"/>
          <w:szCs w:val="30"/>
        </w:rPr>
      </w:pPr>
      <w:r>
        <w:rPr>
          <w:rFonts w:ascii="仿宋_GB2312" w:eastAsia="仿宋_GB2312" w:hAnsi="仿宋_GB2312" w:cs="仿宋_GB2312" w:hint="eastAsia"/>
          <w:color w:val="000000" w:themeColor="text1"/>
          <w:kern w:val="2"/>
          <w:sz w:val="30"/>
          <w:szCs w:val="30"/>
        </w:rPr>
        <w:t>（</w:t>
      </w:r>
      <w:r>
        <w:rPr>
          <w:rFonts w:ascii="仿宋_GB2312" w:eastAsia="仿宋_GB2312" w:hAnsi="仿宋_GB2312" w:cs="仿宋_GB2312" w:hint="eastAsia"/>
          <w:color w:val="000000" w:themeColor="text1"/>
          <w:kern w:val="2"/>
          <w:sz w:val="30"/>
          <w:szCs w:val="30"/>
        </w:rPr>
        <w:t>11</w:t>
      </w:r>
      <w:r>
        <w:rPr>
          <w:rFonts w:ascii="仿宋_GB2312" w:eastAsia="仿宋_GB2312" w:hAnsi="仿宋_GB2312" w:cs="仿宋_GB2312" w:hint="eastAsia"/>
          <w:color w:val="000000" w:themeColor="text1"/>
          <w:kern w:val="2"/>
          <w:sz w:val="30"/>
          <w:szCs w:val="30"/>
        </w:rPr>
        <w:t>）中标结果通知书。</w:t>
      </w:r>
    </w:p>
    <w:p w:rsidR="00C30584" w:rsidRDefault="00C30584">
      <w:pPr>
        <w:ind w:firstLine="600"/>
        <w:rPr>
          <w:rFonts w:ascii="仿宋_GB2312" w:eastAsia="仿宋_GB2312" w:hAnsi="仿宋_GB2312" w:cs="仿宋_GB2312"/>
          <w:color w:val="000000" w:themeColor="text1"/>
          <w:kern w:val="2"/>
          <w:sz w:val="30"/>
          <w:szCs w:val="30"/>
        </w:rPr>
      </w:pPr>
    </w:p>
    <w:p w:rsidR="00C30584" w:rsidRDefault="00C30584">
      <w:pPr>
        <w:autoSpaceDE/>
        <w:autoSpaceDN/>
        <w:spacing w:line="540" w:lineRule="exact"/>
        <w:ind w:firstLineChars="200" w:firstLine="420"/>
        <w:jc w:val="both"/>
        <w:rPr>
          <w:color w:val="000000" w:themeColor="text1"/>
          <w:sz w:val="21"/>
          <w:szCs w:val="21"/>
        </w:rPr>
      </w:pPr>
    </w:p>
    <w:p w:rsidR="00C30584" w:rsidRDefault="00C30584">
      <w:pPr>
        <w:autoSpaceDE/>
        <w:autoSpaceDN/>
        <w:spacing w:line="540" w:lineRule="exact"/>
        <w:rPr>
          <w:color w:val="000000" w:themeColor="text1"/>
          <w:sz w:val="30"/>
          <w:szCs w:val="30"/>
        </w:rPr>
      </w:pPr>
    </w:p>
    <w:p w:rsidR="00C30584" w:rsidRDefault="00C30584" w:rsidP="002F598B">
      <w:pPr>
        <w:spacing w:line="360" w:lineRule="auto"/>
        <w:ind w:leftChars="-300" w:left="-660" w:firstLine="563"/>
        <w:jc w:val="right"/>
        <w:rPr>
          <w:color w:val="000000" w:themeColor="text1"/>
          <w:sz w:val="28"/>
          <w:szCs w:val="28"/>
        </w:rPr>
      </w:pPr>
    </w:p>
    <w:p w:rsidR="00C30584" w:rsidRDefault="00C30584" w:rsidP="002F598B">
      <w:pPr>
        <w:spacing w:line="360" w:lineRule="auto"/>
        <w:ind w:leftChars="-300" w:left="-660" w:firstLine="563"/>
        <w:jc w:val="both"/>
        <w:rPr>
          <w:color w:val="000000" w:themeColor="text1"/>
          <w:sz w:val="32"/>
          <w:szCs w:val="32"/>
        </w:rPr>
      </w:pPr>
    </w:p>
    <w:p w:rsidR="00C30584" w:rsidRDefault="00C30584">
      <w:pPr>
        <w:spacing w:line="360" w:lineRule="auto"/>
        <w:ind w:firstLine="420"/>
        <w:jc w:val="both"/>
        <w:rPr>
          <w:color w:val="000000" w:themeColor="text1"/>
          <w:szCs w:val="21"/>
        </w:rPr>
      </w:pPr>
    </w:p>
    <w:p w:rsidR="00C30584" w:rsidRDefault="00C30584">
      <w:pPr>
        <w:spacing w:line="360" w:lineRule="auto"/>
        <w:ind w:firstLine="420"/>
        <w:jc w:val="right"/>
        <w:rPr>
          <w:color w:val="000000" w:themeColor="text1"/>
          <w:szCs w:val="21"/>
        </w:rPr>
      </w:pPr>
    </w:p>
    <w:p w:rsidR="00C30584" w:rsidRDefault="00C30584">
      <w:pPr>
        <w:rPr>
          <w:color w:val="000000" w:themeColor="text1"/>
        </w:rPr>
      </w:pPr>
    </w:p>
    <w:sectPr w:rsidR="00C30584" w:rsidSect="00C30584">
      <w:pgSz w:w="11910" w:h="16840"/>
      <w:pgMar w:top="1520" w:right="1580" w:bottom="1180" w:left="1580" w:header="0" w:footer="9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167" w:rsidRDefault="00E71167" w:rsidP="00C30584">
      <w:r>
        <w:separator/>
      </w:r>
    </w:p>
  </w:endnote>
  <w:endnote w:type="continuationSeparator" w:id="1">
    <w:p w:rsidR="00E71167" w:rsidRDefault="00E71167" w:rsidP="00C3058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方正小标宋简体">
    <w:altName w:val="微软雅黑"/>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84" w:rsidRDefault="00C30584">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167" w:rsidRDefault="00E71167" w:rsidP="00C30584">
      <w:r>
        <w:separator/>
      </w:r>
    </w:p>
  </w:footnote>
  <w:footnote w:type="continuationSeparator" w:id="1">
    <w:p w:rsidR="00E71167" w:rsidRDefault="00E71167" w:rsidP="00C30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2"/>
      <w:numFmt w:val="decimal"/>
      <w:suff w:val="nothing"/>
      <w:lvlText w:val="%1."/>
      <w:lvlJc w:val="left"/>
    </w:lvl>
  </w:abstractNum>
  <w:abstractNum w:abstractNumId="1">
    <w:nsid w:val="5F06DB1A"/>
    <w:multiLevelType w:val="multilevel"/>
    <w:tmpl w:val="5F06DB1A"/>
    <w:lvl w:ilvl="0">
      <w:start w:val="2"/>
      <w:numFmt w:val="decimal"/>
      <w:lvlText w:val="（%1）"/>
      <w:lvlJc w:val="left"/>
      <w:pPr>
        <w:ind w:left="632" w:hanging="526"/>
        <w:jc w:val="left"/>
      </w:pPr>
      <w:rPr>
        <w:rFonts w:ascii="宋体" w:eastAsia="宋体" w:hAnsi="宋体" w:cs="宋体" w:hint="default"/>
        <w:spacing w:val="-2"/>
        <w:w w:val="99"/>
        <w:sz w:val="19"/>
        <w:szCs w:val="19"/>
        <w:lang w:val="en-US" w:eastAsia="zh-CN" w:bidi="ar-SA"/>
      </w:rPr>
    </w:lvl>
    <w:lvl w:ilvl="1">
      <w:numFmt w:val="bullet"/>
      <w:lvlText w:val="•"/>
      <w:lvlJc w:val="left"/>
      <w:pPr>
        <w:ind w:left="1101" w:hanging="526"/>
      </w:pPr>
      <w:rPr>
        <w:rFonts w:hint="default"/>
        <w:lang w:val="en-US" w:eastAsia="zh-CN" w:bidi="ar-SA"/>
      </w:rPr>
    </w:lvl>
    <w:lvl w:ilvl="2">
      <w:numFmt w:val="bullet"/>
      <w:lvlText w:val="•"/>
      <w:lvlJc w:val="left"/>
      <w:pPr>
        <w:ind w:left="1562" w:hanging="526"/>
      </w:pPr>
      <w:rPr>
        <w:rFonts w:hint="default"/>
        <w:lang w:val="en-US" w:eastAsia="zh-CN" w:bidi="ar-SA"/>
      </w:rPr>
    </w:lvl>
    <w:lvl w:ilvl="3">
      <w:numFmt w:val="bullet"/>
      <w:lvlText w:val="•"/>
      <w:lvlJc w:val="left"/>
      <w:pPr>
        <w:ind w:left="2023" w:hanging="526"/>
      </w:pPr>
      <w:rPr>
        <w:rFonts w:hint="default"/>
        <w:lang w:val="en-US" w:eastAsia="zh-CN" w:bidi="ar-SA"/>
      </w:rPr>
    </w:lvl>
    <w:lvl w:ilvl="4">
      <w:numFmt w:val="bullet"/>
      <w:lvlText w:val="•"/>
      <w:lvlJc w:val="left"/>
      <w:pPr>
        <w:ind w:left="2484" w:hanging="526"/>
      </w:pPr>
      <w:rPr>
        <w:rFonts w:hint="default"/>
        <w:lang w:val="en-US" w:eastAsia="zh-CN" w:bidi="ar-SA"/>
      </w:rPr>
    </w:lvl>
    <w:lvl w:ilvl="5">
      <w:numFmt w:val="bullet"/>
      <w:lvlText w:val="•"/>
      <w:lvlJc w:val="left"/>
      <w:pPr>
        <w:ind w:left="2945" w:hanging="526"/>
      </w:pPr>
      <w:rPr>
        <w:rFonts w:hint="default"/>
        <w:lang w:val="en-US" w:eastAsia="zh-CN" w:bidi="ar-SA"/>
      </w:rPr>
    </w:lvl>
    <w:lvl w:ilvl="6">
      <w:numFmt w:val="bullet"/>
      <w:lvlText w:val="•"/>
      <w:lvlJc w:val="left"/>
      <w:pPr>
        <w:ind w:left="3406" w:hanging="526"/>
      </w:pPr>
      <w:rPr>
        <w:rFonts w:hint="default"/>
        <w:lang w:val="en-US" w:eastAsia="zh-CN" w:bidi="ar-SA"/>
      </w:rPr>
    </w:lvl>
    <w:lvl w:ilvl="7">
      <w:numFmt w:val="bullet"/>
      <w:lvlText w:val="•"/>
      <w:lvlJc w:val="left"/>
      <w:pPr>
        <w:ind w:left="3867" w:hanging="526"/>
      </w:pPr>
      <w:rPr>
        <w:rFonts w:hint="default"/>
        <w:lang w:val="en-US" w:eastAsia="zh-CN" w:bidi="ar-SA"/>
      </w:rPr>
    </w:lvl>
    <w:lvl w:ilvl="8">
      <w:numFmt w:val="bullet"/>
      <w:lvlText w:val="•"/>
      <w:lvlJc w:val="left"/>
      <w:pPr>
        <w:ind w:left="4328" w:hanging="526"/>
      </w:pPr>
      <w:rPr>
        <w:rFonts w:hint="default"/>
        <w:lang w:val="en-US" w:eastAsia="zh-CN" w:bidi="ar-SA"/>
      </w:rPr>
    </w:lvl>
  </w:abstractNum>
  <w:abstractNum w:abstractNumId="2">
    <w:nsid w:val="5F0C414B"/>
    <w:multiLevelType w:val="singleLevel"/>
    <w:tmpl w:val="5F0C414B"/>
    <w:lvl w:ilvl="0">
      <w:start w:val="5"/>
      <w:numFmt w:val="chineseCounting"/>
      <w:suff w:val="nothing"/>
      <w:lvlText w:val="%1、"/>
      <w:lvlJc w:val="left"/>
    </w:lvl>
  </w:abstractNum>
  <w:abstractNum w:abstractNumId="3">
    <w:nsid w:val="5F1E99E7"/>
    <w:multiLevelType w:val="singleLevel"/>
    <w:tmpl w:val="5F1E99E7"/>
    <w:lvl w:ilvl="0">
      <w:start w:val="1"/>
      <w:numFmt w:val="chineseCounting"/>
      <w:suff w:val="nothing"/>
      <w:lvlText w:val="%1、"/>
      <w:lvlJc w:val="left"/>
    </w:lvl>
  </w:abstractNum>
  <w:abstractNum w:abstractNumId="4">
    <w:nsid w:val="5F1EA21B"/>
    <w:multiLevelType w:val="singleLevel"/>
    <w:tmpl w:val="5F1EA21B"/>
    <w:lvl w:ilvl="0">
      <w:start w:val="2"/>
      <w:numFmt w:val="decimal"/>
      <w:suff w:val="nothing"/>
      <w:lvlText w:val="（%1）"/>
      <w:lvlJc w:val="left"/>
    </w:lvl>
  </w:abstractNum>
  <w:abstractNum w:abstractNumId="5">
    <w:nsid w:val="5F1EA251"/>
    <w:multiLevelType w:val="singleLevel"/>
    <w:tmpl w:val="5F1EA251"/>
    <w:lvl w:ilvl="0">
      <w:start w:val="1"/>
      <w:numFmt w:val="decimal"/>
      <w:suff w:val="nothing"/>
      <w:lvlText w:val="(%1)"/>
      <w:lvlJc w:val="left"/>
    </w:lvl>
  </w:abstractNum>
  <w:abstractNum w:abstractNumId="6">
    <w:nsid w:val="5F4F2660"/>
    <w:multiLevelType w:val="singleLevel"/>
    <w:tmpl w:val="5F4F2660"/>
    <w:lvl w:ilvl="0">
      <w:start w:val="3"/>
      <w:numFmt w:val="chineseCounting"/>
      <w:suff w:val="nothing"/>
      <w:lvlText w:val="%1、"/>
      <w:lvlJc w:val="left"/>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8733D5F"/>
    <w:rsid w:val="002F598B"/>
    <w:rsid w:val="003C5DD3"/>
    <w:rsid w:val="00C30584"/>
    <w:rsid w:val="00E71167"/>
    <w:rsid w:val="01163A82"/>
    <w:rsid w:val="01305759"/>
    <w:rsid w:val="01C776AE"/>
    <w:rsid w:val="02CA6C92"/>
    <w:rsid w:val="032479EB"/>
    <w:rsid w:val="03B96CA6"/>
    <w:rsid w:val="05A522EB"/>
    <w:rsid w:val="05FE7F98"/>
    <w:rsid w:val="064D74FA"/>
    <w:rsid w:val="07242639"/>
    <w:rsid w:val="08F60C1C"/>
    <w:rsid w:val="09333CEC"/>
    <w:rsid w:val="095D119E"/>
    <w:rsid w:val="0A3C2DA7"/>
    <w:rsid w:val="0A700AED"/>
    <w:rsid w:val="0BAD18FB"/>
    <w:rsid w:val="0D661C60"/>
    <w:rsid w:val="0D947D00"/>
    <w:rsid w:val="0DE23470"/>
    <w:rsid w:val="0E7F1749"/>
    <w:rsid w:val="0EDF4544"/>
    <w:rsid w:val="0F1967BF"/>
    <w:rsid w:val="103A351C"/>
    <w:rsid w:val="11E22004"/>
    <w:rsid w:val="13227136"/>
    <w:rsid w:val="13CB7438"/>
    <w:rsid w:val="1407343F"/>
    <w:rsid w:val="1426078F"/>
    <w:rsid w:val="14581AB3"/>
    <w:rsid w:val="15B503BC"/>
    <w:rsid w:val="15D83D08"/>
    <w:rsid w:val="16F13ECA"/>
    <w:rsid w:val="175E59C8"/>
    <w:rsid w:val="18521636"/>
    <w:rsid w:val="18A60383"/>
    <w:rsid w:val="18E126D4"/>
    <w:rsid w:val="19D61FAE"/>
    <w:rsid w:val="1A182988"/>
    <w:rsid w:val="1A2E1F78"/>
    <w:rsid w:val="1A836593"/>
    <w:rsid w:val="1BF22693"/>
    <w:rsid w:val="1C3A779C"/>
    <w:rsid w:val="1CE178F8"/>
    <w:rsid w:val="1E1131EF"/>
    <w:rsid w:val="1F9F75D8"/>
    <w:rsid w:val="1FF010E1"/>
    <w:rsid w:val="20BC0905"/>
    <w:rsid w:val="21F040B2"/>
    <w:rsid w:val="22070B0E"/>
    <w:rsid w:val="22127646"/>
    <w:rsid w:val="22482BAB"/>
    <w:rsid w:val="235A24D7"/>
    <w:rsid w:val="23664CB7"/>
    <w:rsid w:val="237F5657"/>
    <w:rsid w:val="23E33B90"/>
    <w:rsid w:val="23FC1C56"/>
    <w:rsid w:val="240E343F"/>
    <w:rsid w:val="2415625D"/>
    <w:rsid w:val="249E6E06"/>
    <w:rsid w:val="255C72DF"/>
    <w:rsid w:val="260E0197"/>
    <w:rsid w:val="261E062D"/>
    <w:rsid w:val="267D33C9"/>
    <w:rsid w:val="26A15267"/>
    <w:rsid w:val="270340B6"/>
    <w:rsid w:val="2779215B"/>
    <w:rsid w:val="278D2FC0"/>
    <w:rsid w:val="27B63B9D"/>
    <w:rsid w:val="2A071BB1"/>
    <w:rsid w:val="2B05059A"/>
    <w:rsid w:val="2BA853E5"/>
    <w:rsid w:val="2C2B0363"/>
    <w:rsid w:val="2CC002B4"/>
    <w:rsid w:val="2D5C01DD"/>
    <w:rsid w:val="2E3C512C"/>
    <w:rsid w:val="2E42548A"/>
    <w:rsid w:val="2EA11C01"/>
    <w:rsid w:val="2EF85087"/>
    <w:rsid w:val="2F426F56"/>
    <w:rsid w:val="2FBB1433"/>
    <w:rsid w:val="2FF47149"/>
    <w:rsid w:val="31292B0E"/>
    <w:rsid w:val="31B97555"/>
    <w:rsid w:val="33EF722D"/>
    <w:rsid w:val="34CD776F"/>
    <w:rsid w:val="350F2490"/>
    <w:rsid w:val="359D3E0A"/>
    <w:rsid w:val="35EF7F79"/>
    <w:rsid w:val="36AF62C5"/>
    <w:rsid w:val="36D30DDC"/>
    <w:rsid w:val="36E65FCA"/>
    <w:rsid w:val="382D1125"/>
    <w:rsid w:val="3866350C"/>
    <w:rsid w:val="38BA0AE8"/>
    <w:rsid w:val="38D32ACF"/>
    <w:rsid w:val="3912146B"/>
    <w:rsid w:val="3A863706"/>
    <w:rsid w:val="3B804110"/>
    <w:rsid w:val="3B9836FC"/>
    <w:rsid w:val="3D0F59C3"/>
    <w:rsid w:val="3DAD3476"/>
    <w:rsid w:val="3DB54452"/>
    <w:rsid w:val="3E0576FB"/>
    <w:rsid w:val="3FA26490"/>
    <w:rsid w:val="404D4FE7"/>
    <w:rsid w:val="40B202B4"/>
    <w:rsid w:val="41EA3FE6"/>
    <w:rsid w:val="420D6231"/>
    <w:rsid w:val="428B5AD7"/>
    <w:rsid w:val="44C31AEA"/>
    <w:rsid w:val="44FA30E1"/>
    <w:rsid w:val="453A6566"/>
    <w:rsid w:val="459456C5"/>
    <w:rsid w:val="45CD4159"/>
    <w:rsid w:val="46A6065C"/>
    <w:rsid w:val="46E07301"/>
    <w:rsid w:val="473C1976"/>
    <w:rsid w:val="49D96A87"/>
    <w:rsid w:val="4A073BAC"/>
    <w:rsid w:val="4AA62698"/>
    <w:rsid w:val="4B436801"/>
    <w:rsid w:val="4C1B2984"/>
    <w:rsid w:val="4D942177"/>
    <w:rsid w:val="4E7104A4"/>
    <w:rsid w:val="507268BA"/>
    <w:rsid w:val="50D23C81"/>
    <w:rsid w:val="537D7459"/>
    <w:rsid w:val="53860F15"/>
    <w:rsid w:val="56517DAE"/>
    <w:rsid w:val="57D2503D"/>
    <w:rsid w:val="587B7800"/>
    <w:rsid w:val="5A83393A"/>
    <w:rsid w:val="5A8928BC"/>
    <w:rsid w:val="5A90754A"/>
    <w:rsid w:val="5AB33D48"/>
    <w:rsid w:val="5CBE05D7"/>
    <w:rsid w:val="5CEF3F42"/>
    <w:rsid w:val="5D47402A"/>
    <w:rsid w:val="5E187126"/>
    <w:rsid w:val="5E3D5154"/>
    <w:rsid w:val="5EA05F3C"/>
    <w:rsid w:val="62781C64"/>
    <w:rsid w:val="62A14222"/>
    <w:rsid w:val="62B12D46"/>
    <w:rsid w:val="634662CF"/>
    <w:rsid w:val="643743F5"/>
    <w:rsid w:val="66634988"/>
    <w:rsid w:val="666614E0"/>
    <w:rsid w:val="668242E2"/>
    <w:rsid w:val="677910B0"/>
    <w:rsid w:val="6867083A"/>
    <w:rsid w:val="68687EF1"/>
    <w:rsid w:val="686B3BBF"/>
    <w:rsid w:val="68733D5F"/>
    <w:rsid w:val="68D5560B"/>
    <w:rsid w:val="6A133418"/>
    <w:rsid w:val="6A383DF1"/>
    <w:rsid w:val="6B956B8A"/>
    <w:rsid w:val="6BA45E5E"/>
    <w:rsid w:val="6BD17E70"/>
    <w:rsid w:val="6C72760E"/>
    <w:rsid w:val="6D1F7BC6"/>
    <w:rsid w:val="6D622BA1"/>
    <w:rsid w:val="6DA73F5B"/>
    <w:rsid w:val="6F455AE4"/>
    <w:rsid w:val="6F596B8C"/>
    <w:rsid w:val="707B7B6B"/>
    <w:rsid w:val="70E340AB"/>
    <w:rsid w:val="72842215"/>
    <w:rsid w:val="72C60CBD"/>
    <w:rsid w:val="72EF5DC8"/>
    <w:rsid w:val="72FE382B"/>
    <w:rsid w:val="73BB7786"/>
    <w:rsid w:val="75FB7A0F"/>
    <w:rsid w:val="760A1CEE"/>
    <w:rsid w:val="7632473E"/>
    <w:rsid w:val="76457BC3"/>
    <w:rsid w:val="77501B68"/>
    <w:rsid w:val="77F14F77"/>
    <w:rsid w:val="79662572"/>
    <w:rsid w:val="7A7F06D6"/>
    <w:rsid w:val="7C000A97"/>
    <w:rsid w:val="7CAE3D79"/>
    <w:rsid w:val="7D880746"/>
    <w:rsid w:val="7D8C209E"/>
    <w:rsid w:val="7DDA1D6C"/>
    <w:rsid w:val="7E5041D5"/>
    <w:rsid w:val="7E646C09"/>
    <w:rsid w:val="7FBF45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C30584"/>
    <w:pPr>
      <w:widowControl w:val="0"/>
      <w:autoSpaceDE w:val="0"/>
      <w:autoSpaceDN w:val="0"/>
    </w:pPr>
    <w:rPr>
      <w:rFonts w:ascii="宋体" w:hAnsi="宋体" w:cs="宋体"/>
      <w:sz w:val="22"/>
      <w:szCs w:val="22"/>
    </w:rPr>
  </w:style>
  <w:style w:type="paragraph" w:styleId="1">
    <w:name w:val="heading 1"/>
    <w:basedOn w:val="a"/>
    <w:next w:val="a"/>
    <w:qFormat/>
    <w:rsid w:val="00C30584"/>
    <w:pPr>
      <w:spacing w:before="15"/>
      <w:ind w:left="5" w:right="5"/>
      <w:jc w:val="center"/>
      <w:outlineLvl w:val="0"/>
    </w:pPr>
    <w:rPr>
      <w:b/>
      <w:bCs/>
      <w:sz w:val="44"/>
      <w:szCs w:val="44"/>
    </w:rPr>
  </w:style>
  <w:style w:type="paragraph" w:styleId="2">
    <w:name w:val="heading 2"/>
    <w:basedOn w:val="a"/>
    <w:next w:val="a"/>
    <w:unhideWhenUsed/>
    <w:qFormat/>
    <w:rsid w:val="00C30584"/>
    <w:pPr>
      <w:keepNext/>
      <w:keepLines/>
      <w:spacing w:before="260" w:after="260" w:line="412" w:lineRule="auto"/>
      <w:jc w:val="both"/>
      <w:outlineLvl w:val="1"/>
    </w:pPr>
    <w:rPr>
      <w:rFonts w:ascii="Arial" w:eastAsia="黑体" w:hAnsi="Arial" w:cs="Times New Roman"/>
      <w:b/>
      <w:bCs/>
      <w:sz w:val="32"/>
      <w:szCs w:val="24"/>
    </w:rPr>
  </w:style>
  <w:style w:type="paragraph" w:styleId="3">
    <w:name w:val="heading 3"/>
    <w:basedOn w:val="a"/>
    <w:next w:val="a"/>
    <w:unhideWhenUsed/>
    <w:qFormat/>
    <w:rsid w:val="00C30584"/>
    <w:pPr>
      <w:jc w:val="center"/>
      <w:outlineLvl w:val="2"/>
    </w:pPr>
    <w:rPr>
      <w:b/>
      <w:bCs/>
      <w:sz w:val="36"/>
      <w:szCs w:val="36"/>
    </w:rPr>
  </w:style>
  <w:style w:type="paragraph" w:styleId="4">
    <w:name w:val="heading 4"/>
    <w:basedOn w:val="a"/>
    <w:next w:val="a"/>
    <w:unhideWhenUsed/>
    <w:qFormat/>
    <w:rsid w:val="00C30584"/>
    <w:pPr>
      <w:spacing w:before="54"/>
      <w:ind w:left="5"/>
      <w:jc w:val="center"/>
      <w:outlineLvl w:val="3"/>
    </w:pPr>
    <w:rPr>
      <w:b/>
      <w:bCs/>
      <w:sz w:val="32"/>
      <w:szCs w:val="32"/>
    </w:rPr>
  </w:style>
  <w:style w:type="paragraph" w:styleId="5">
    <w:name w:val="heading 5"/>
    <w:basedOn w:val="a"/>
    <w:next w:val="a"/>
    <w:unhideWhenUsed/>
    <w:qFormat/>
    <w:rsid w:val="00C30584"/>
    <w:pPr>
      <w:ind w:left="1000"/>
      <w:outlineLvl w:val="4"/>
    </w:pPr>
    <w:rPr>
      <w:b/>
      <w:bCs/>
      <w:sz w:val="30"/>
      <w:szCs w:val="30"/>
    </w:rPr>
  </w:style>
  <w:style w:type="paragraph" w:styleId="6">
    <w:name w:val="heading 6"/>
    <w:basedOn w:val="a"/>
    <w:next w:val="a"/>
    <w:unhideWhenUsed/>
    <w:qFormat/>
    <w:rsid w:val="00C30584"/>
    <w:pPr>
      <w:ind w:left="1242"/>
      <w:outlineLvl w:val="5"/>
    </w:pPr>
    <w:rPr>
      <w:b/>
      <w:bCs/>
      <w:sz w:val="28"/>
      <w:szCs w:val="28"/>
    </w:rPr>
  </w:style>
  <w:style w:type="paragraph" w:styleId="8">
    <w:name w:val="heading 8"/>
    <w:basedOn w:val="a"/>
    <w:next w:val="a"/>
    <w:unhideWhenUsed/>
    <w:qFormat/>
    <w:rsid w:val="00C30584"/>
    <w:pPr>
      <w:ind w:left="820"/>
      <w:outlineLvl w:val="7"/>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C30584"/>
    <w:rPr>
      <w:sz w:val="21"/>
      <w:szCs w:val="21"/>
    </w:rPr>
  </w:style>
  <w:style w:type="paragraph" w:styleId="a4">
    <w:name w:val="footer"/>
    <w:basedOn w:val="a"/>
    <w:qFormat/>
    <w:rsid w:val="00C30584"/>
    <w:pPr>
      <w:tabs>
        <w:tab w:val="center" w:pos="4153"/>
        <w:tab w:val="right" w:pos="8306"/>
      </w:tabs>
      <w:snapToGrid w:val="0"/>
    </w:pPr>
    <w:rPr>
      <w:rFonts w:ascii="Calibri" w:hAnsi="Calibri"/>
      <w:sz w:val="18"/>
      <w:szCs w:val="20"/>
    </w:rPr>
  </w:style>
  <w:style w:type="paragraph" w:styleId="a5">
    <w:name w:val="header"/>
    <w:basedOn w:val="a"/>
    <w:qFormat/>
    <w:rsid w:val="00C30584"/>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C30584"/>
    <w:pPr>
      <w:spacing w:before="100" w:beforeAutospacing="1" w:after="100" w:afterAutospacing="1"/>
    </w:pPr>
    <w:rPr>
      <w:rFonts w:ascii="Calibri" w:hAnsi="Calibri" w:cs="Times New Roman"/>
      <w:sz w:val="24"/>
      <w:szCs w:val="24"/>
    </w:rPr>
  </w:style>
  <w:style w:type="character" w:styleId="a7">
    <w:name w:val="page number"/>
    <w:basedOn w:val="a0"/>
    <w:qFormat/>
    <w:rsid w:val="00C30584"/>
  </w:style>
  <w:style w:type="character" w:styleId="a8">
    <w:name w:val="FollowedHyperlink"/>
    <w:basedOn w:val="a0"/>
    <w:rsid w:val="00C30584"/>
    <w:rPr>
      <w:color w:val="296FBE"/>
      <w:u w:val="none"/>
    </w:rPr>
  </w:style>
  <w:style w:type="character" w:styleId="HTML">
    <w:name w:val="HTML Definition"/>
    <w:basedOn w:val="a0"/>
    <w:rsid w:val="00C30584"/>
  </w:style>
  <w:style w:type="character" w:styleId="HTML0">
    <w:name w:val="HTML Variable"/>
    <w:basedOn w:val="a0"/>
    <w:rsid w:val="00C30584"/>
  </w:style>
  <w:style w:type="character" w:styleId="a9">
    <w:name w:val="Hyperlink"/>
    <w:basedOn w:val="a0"/>
    <w:rsid w:val="00C30584"/>
    <w:rPr>
      <w:color w:val="296FBE"/>
      <w:u w:val="none"/>
    </w:rPr>
  </w:style>
  <w:style w:type="character" w:styleId="HTML1">
    <w:name w:val="HTML Code"/>
    <w:basedOn w:val="a0"/>
    <w:rsid w:val="00C30584"/>
    <w:rPr>
      <w:rFonts w:ascii="微软雅黑" w:eastAsia="微软雅黑" w:hAnsi="微软雅黑" w:cs="微软雅黑" w:hint="eastAsia"/>
      <w:sz w:val="20"/>
      <w:bdr w:val="none" w:sz="0" w:space="0" w:color="auto"/>
    </w:rPr>
  </w:style>
  <w:style w:type="character" w:styleId="HTML2">
    <w:name w:val="HTML Cite"/>
    <w:basedOn w:val="a0"/>
    <w:rsid w:val="00C30584"/>
  </w:style>
  <w:style w:type="paragraph" w:customStyle="1" w:styleId="10">
    <w:name w:val="列出段落1"/>
    <w:basedOn w:val="a"/>
    <w:uiPriority w:val="1"/>
    <w:qFormat/>
    <w:rsid w:val="00C30584"/>
    <w:pPr>
      <w:ind w:left="400" w:hanging="525"/>
    </w:pPr>
  </w:style>
  <w:style w:type="paragraph" w:customStyle="1" w:styleId="TableParagraph">
    <w:name w:val="Table Paragraph"/>
    <w:basedOn w:val="a"/>
    <w:uiPriority w:val="1"/>
    <w:qFormat/>
    <w:rsid w:val="00C30584"/>
  </w:style>
  <w:style w:type="paragraph" w:customStyle="1" w:styleId="TOC1">
    <w:name w:val="TOC 标题1"/>
    <w:basedOn w:val="1"/>
    <w:next w:val="a"/>
    <w:qFormat/>
    <w:rsid w:val="00C30584"/>
    <w:pPr>
      <w:keepLines/>
      <w:outlineLvl w:val="9"/>
    </w:pPr>
    <w:rPr>
      <w:rFonts w:ascii="Calibri" w:hAnsi="Calibri" w:cs="Times New Roman"/>
      <w:kern w:val="44"/>
    </w:rPr>
  </w:style>
  <w:style w:type="character" w:customStyle="1" w:styleId="char">
    <w:name w:val="char"/>
    <w:uiPriority w:val="99"/>
    <w:qFormat/>
    <w:rsid w:val="00C30584"/>
    <w:rPr>
      <w:rFonts w:ascii="宋体" w:eastAsia="宋体" w:hAnsi="宋体"/>
    </w:rPr>
  </w:style>
  <w:style w:type="character" w:customStyle="1" w:styleId="cdropleft">
    <w:name w:val="cdropleft"/>
    <w:basedOn w:val="a0"/>
    <w:rsid w:val="00C30584"/>
  </w:style>
  <w:style w:type="character" w:customStyle="1" w:styleId="estimategray">
    <w:name w:val="estimate_gray"/>
    <w:basedOn w:val="a0"/>
    <w:rsid w:val="00C30584"/>
    <w:rPr>
      <w:color w:val="FFFFFF"/>
    </w:rPr>
  </w:style>
  <w:style w:type="character" w:customStyle="1" w:styleId="hilite">
    <w:name w:val="hilite"/>
    <w:basedOn w:val="a0"/>
    <w:rsid w:val="00C30584"/>
    <w:rPr>
      <w:color w:val="FFFFFF"/>
      <w:bdr w:val="none" w:sz="0" w:space="0" w:color="111111"/>
      <w:shd w:val="clear" w:color="auto" w:fill="666666"/>
    </w:rPr>
  </w:style>
  <w:style w:type="character" w:customStyle="1" w:styleId="w32">
    <w:name w:val="w32"/>
    <w:basedOn w:val="a0"/>
    <w:rsid w:val="00C30584"/>
  </w:style>
  <w:style w:type="character" w:customStyle="1" w:styleId="active2">
    <w:name w:val="active2"/>
    <w:basedOn w:val="a0"/>
    <w:rsid w:val="00C30584"/>
    <w:rPr>
      <w:color w:val="00FF00"/>
      <w:bdr w:val="none" w:sz="0" w:space="0" w:color="FF0000"/>
      <w:shd w:val="clear" w:color="auto" w:fill="111111"/>
    </w:rPr>
  </w:style>
  <w:style w:type="character" w:customStyle="1" w:styleId="after">
    <w:name w:val="after"/>
    <w:basedOn w:val="a0"/>
    <w:rsid w:val="00C30584"/>
    <w:rPr>
      <w:sz w:val="0"/>
      <w:szCs w:val="0"/>
    </w:rPr>
  </w:style>
  <w:style w:type="character" w:customStyle="1" w:styleId="pagechatarealistclosebox">
    <w:name w:val="pagechatarealistclose_box"/>
    <w:basedOn w:val="a0"/>
    <w:rsid w:val="00C30584"/>
  </w:style>
  <w:style w:type="character" w:customStyle="1" w:styleId="pagechatarealistclosebox1">
    <w:name w:val="pagechatarealistclose_box1"/>
    <w:basedOn w:val="a0"/>
    <w:rsid w:val="00C30584"/>
  </w:style>
  <w:style w:type="character" w:customStyle="1" w:styleId="ico1655">
    <w:name w:val="ico1655"/>
    <w:basedOn w:val="a0"/>
    <w:rsid w:val="00C30584"/>
  </w:style>
  <w:style w:type="character" w:customStyle="1" w:styleId="ico1656">
    <w:name w:val="ico1656"/>
    <w:basedOn w:val="a0"/>
    <w:rsid w:val="00C30584"/>
  </w:style>
  <w:style w:type="character" w:customStyle="1" w:styleId="ico1657">
    <w:name w:val="ico1657"/>
    <w:basedOn w:val="a0"/>
    <w:rsid w:val="00C30584"/>
  </w:style>
  <w:style w:type="character" w:customStyle="1" w:styleId="tmpztreemovearrow">
    <w:name w:val="tmpztreemove_arrow"/>
    <w:basedOn w:val="a0"/>
    <w:rsid w:val="00C30584"/>
  </w:style>
  <w:style w:type="character" w:customStyle="1" w:styleId="button4">
    <w:name w:val="button4"/>
    <w:basedOn w:val="a0"/>
    <w:rsid w:val="00C30584"/>
  </w:style>
  <w:style w:type="character" w:customStyle="1" w:styleId="cdropright">
    <w:name w:val="cdropright"/>
    <w:basedOn w:val="a0"/>
    <w:rsid w:val="00C30584"/>
  </w:style>
  <w:style w:type="character" w:customStyle="1" w:styleId="drapbtn">
    <w:name w:val="drapbtn"/>
    <w:basedOn w:val="a0"/>
    <w:rsid w:val="00C30584"/>
  </w:style>
  <w:style w:type="character" w:customStyle="1" w:styleId="moreaction32">
    <w:name w:val="moreaction32"/>
    <w:basedOn w:val="a0"/>
    <w:rsid w:val="00C30584"/>
  </w:style>
  <w:style w:type="character" w:customStyle="1" w:styleId="cy">
    <w:name w:val="cy"/>
    <w:basedOn w:val="a0"/>
    <w:rsid w:val="00C30584"/>
  </w:style>
  <w:style w:type="character" w:customStyle="1" w:styleId="hover39">
    <w:name w:val="hover39"/>
    <w:basedOn w:val="a0"/>
    <w:rsid w:val="00C30584"/>
    <w:rPr>
      <w:color w:val="FFFFFF"/>
    </w:rPr>
  </w:style>
  <w:style w:type="character" w:customStyle="1" w:styleId="likedgray">
    <w:name w:val="liked_gray"/>
    <w:basedOn w:val="a0"/>
    <w:rsid w:val="00C30584"/>
    <w:rPr>
      <w:color w:val="FFFFFF"/>
    </w:rPr>
  </w:style>
  <w:style w:type="character" w:customStyle="1" w:styleId="browseclassspan">
    <w:name w:val="browse_class&gt;span"/>
    <w:basedOn w:val="a0"/>
    <w:rsid w:val="00C30584"/>
  </w:style>
  <w:style w:type="character" w:customStyle="1" w:styleId="biggerthanmax">
    <w:name w:val="biggerthanmax"/>
    <w:basedOn w:val="a0"/>
    <w:rsid w:val="00C30584"/>
    <w:rPr>
      <w:shd w:val="clear" w:color="auto" w:fill="FFFF00"/>
    </w:rPr>
  </w:style>
  <w:style w:type="character" w:customStyle="1" w:styleId="button">
    <w:name w:val="button"/>
    <w:basedOn w:val="a0"/>
    <w:rsid w:val="00C30584"/>
  </w:style>
  <w:style w:type="character" w:customStyle="1" w:styleId="hilite6">
    <w:name w:val="hilite6"/>
    <w:basedOn w:val="a0"/>
    <w:rsid w:val="00C30584"/>
    <w:rPr>
      <w:color w:val="FFFFFF"/>
      <w:bdr w:val="none" w:sz="0" w:space="0" w:color="111111"/>
      <w:shd w:val="clear" w:color="auto" w:fill="666666"/>
    </w:rPr>
  </w:style>
  <w:style w:type="character" w:customStyle="1" w:styleId="xdrichtextbox">
    <w:name w:val="xdrichtextbox"/>
    <w:basedOn w:val="a0"/>
    <w:rsid w:val="00C30584"/>
    <w:rPr>
      <w:color w:val="auto"/>
      <w:sz w:val="18"/>
      <w:szCs w:val="18"/>
      <w:u w:val="none"/>
      <w:bdr w:val="single" w:sz="8" w:space="0" w:color="DCDCDC"/>
      <w:shd w:val="clear" w:color="auto" w:fill="auto"/>
    </w:rPr>
  </w:style>
  <w:style w:type="character" w:customStyle="1" w:styleId="designclass">
    <w:name w:val="design_class"/>
    <w:basedOn w:val="a0"/>
    <w:rsid w:val="00C30584"/>
  </w:style>
  <w:style w:type="character" w:customStyle="1" w:styleId="editclass">
    <w:name w:val="edit_class"/>
    <w:basedOn w:val="a0"/>
    <w:rsid w:val="00C30584"/>
  </w:style>
  <w:style w:type="character" w:customStyle="1" w:styleId="ico1653">
    <w:name w:val="ico1653"/>
    <w:basedOn w:val="a0"/>
    <w:rsid w:val="00C30584"/>
  </w:style>
  <w:style w:type="character" w:customStyle="1" w:styleId="ico1654">
    <w:name w:val="ico1654"/>
    <w:basedOn w:val="a0"/>
    <w:rsid w:val="00C30584"/>
  </w:style>
  <w:style w:type="character" w:customStyle="1" w:styleId="hover44">
    <w:name w:val="hover44"/>
    <w:basedOn w:val="a0"/>
    <w:rsid w:val="00C30584"/>
    <w:rPr>
      <w:color w:val="FFFFFF"/>
    </w:rPr>
  </w:style>
  <w:style w:type="character" w:customStyle="1" w:styleId="active">
    <w:name w:val="active"/>
    <w:basedOn w:val="a0"/>
    <w:rsid w:val="00C30584"/>
    <w:rPr>
      <w:color w:val="00FF00"/>
      <w:bdr w:val="none" w:sz="0" w:space="0" w:color="FF0000"/>
      <w:shd w:val="clear" w:color="auto" w:fill="111111"/>
    </w:rPr>
  </w:style>
  <w:style w:type="paragraph" w:customStyle="1" w:styleId="28">
    <w:name w:val="段落28"/>
    <w:basedOn w:val="a"/>
    <w:qFormat/>
    <w:rsid w:val="00C30584"/>
    <w:pPr>
      <w:spacing w:line="560" w:lineRule="exact"/>
      <w:ind w:firstLineChars="200" w:firstLine="600"/>
    </w:pPr>
    <w:rPr>
      <w:sz w:val="30"/>
      <w:szCs w:val="30"/>
    </w:rPr>
  </w:style>
  <w:style w:type="paragraph" w:styleId="aa">
    <w:name w:val="Balloon Text"/>
    <w:basedOn w:val="a"/>
    <w:link w:val="Char0"/>
    <w:rsid w:val="002F598B"/>
    <w:rPr>
      <w:sz w:val="18"/>
      <w:szCs w:val="18"/>
    </w:rPr>
  </w:style>
  <w:style w:type="character" w:customStyle="1" w:styleId="Char0">
    <w:name w:val="批注框文本 Char"/>
    <w:basedOn w:val="a0"/>
    <w:link w:val="aa"/>
    <w:rsid w:val="002F598B"/>
    <w:rPr>
      <w:rFonts w:ascii="宋体" w:hAnsi="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1760</Words>
  <Characters>10038</Characters>
  <Application>Microsoft Office Word</Application>
  <DocSecurity>0</DocSecurity>
  <Lines>83</Lines>
  <Paragraphs>23</Paragraphs>
  <ScaleCrop>false</ScaleCrop>
  <Company>Microsoft</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王振东</cp:lastModifiedBy>
  <cp:revision>2</cp:revision>
  <dcterms:created xsi:type="dcterms:W3CDTF">2020-07-09T08:57:00Z</dcterms:created>
  <dcterms:modified xsi:type="dcterms:W3CDTF">2020-09-10T02:36:00Z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